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555F" w14:textId="77777777" w:rsidR="00206BC7" w:rsidRPr="003E18FA" w:rsidRDefault="00206BC7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</w:p>
    <w:p w14:paraId="516CC529" w14:textId="77777777" w:rsidR="00ED1479" w:rsidRDefault="00A27EE4" w:rsidP="00ED1479">
      <w:pPr>
        <w:spacing w:after="0" w:line="240" w:lineRule="auto"/>
        <w:jc w:val="center"/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>ORIENTAÇÕES PARA CADASTROS</w:t>
      </w:r>
    </w:p>
    <w:p w14:paraId="1F16C0D3" w14:textId="7A52B167" w:rsidR="003E18FA" w:rsidRPr="003E18FA" w:rsidRDefault="00A27EE4" w:rsidP="00ED1479">
      <w:pPr>
        <w:spacing w:after="0" w:line="240" w:lineRule="auto"/>
        <w:jc w:val="center"/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>PLATAFORMA BRASIL</w:t>
      </w:r>
    </w:p>
    <w:p w14:paraId="17D5F669" w14:textId="065AD5CB" w:rsidR="00595A37" w:rsidRPr="00595A37" w:rsidRDefault="00595A37" w:rsidP="00ED1479">
      <w:pPr>
        <w:spacing w:after="0" w:line="240" w:lineRule="auto"/>
        <w:jc w:val="center"/>
        <w:rPr>
          <w:rFonts w:ascii="Mangal Pro" w:hAnsi="Mangal Pro" w:cs="Mangal Pro"/>
          <w:b/>
          <w:bCs/>
          <w:color w:val="4F81BD" w:themeColor="accent1"/>
          <w:sz w:val="24"/>
          <w:szCs w:val="24"/>
          <w:u w:val="single"/>
        </w:rPr>
      </w:pPr>
      <w:r w:rsidRPr="00595A37">
        <w:rPr>
          <w:rFonts w:ascii="Mangal Pro" w:hAnsi="Mangal Pro" w:cs="Mangal Pro"/>
          <w:b/>
          <w:bCs/>
          <w:color w:val="4F81BD" w:themeColor="accent1"/>
          <w:sz w:val="24"/>
          <w:szCs w:val="24"/>
          <w:u w:val="single"/>
        </w:rPr>
        <w:t>http://</w:t>
      </w:r>
      <w:hyperlink r:id="rId7" w:history="1">
        <w:r w:rsidRPr="00595A37">
          <w:rPr>
            <w:rStyle w:val="Hyperlink"/>
            <w:rFonts w:ascii="Mangal Pro" w:hAnsi="Mangal Pro" w:cs="Mangal Pro"/>
            <w:b/>
            <w:bCs/>
            <w:color w:val="4F81BD" w:themeColor="accent1"/>
            <w:sz w:val="24"/>
            <w:szCs w:val="24"/>
          </w:rPr>
          <w:t>www.plataformabrasil.saude.gov.br</w:t>
        </w:r>
      </w:hyperlink>
    </w:p>
    <w:p w14:paraId="6FECAED5" w14:textId="77777777" w:rsid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</w:p>
    <w:p w14:paraId="258BC67C" w14:textId="73ADDC63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A </w:t>
      </w:r>
      <w:r w:rsidRPr="003E18FA">
        <w:rPr>
          <w:rFonts w:ascii="Mangal Pro" w:hAnsi="Mangal Pro" w:cs="Mangal Pro"/>
          <w:b/>
          <w:bCs/>
          <w:sz w:val="24"/>
          <w:szCs w:val="24"/>
        </w:rPr>
        <w:t>Plataforma Brasil</w:t>
      </w:r>
      <w:r w:rsidRPr="003E18FA">
        <w:rPr>
          <w:rFonts w:ascii="Mangal Pro" w:hAnsi="Mangal Pro" w:cs="Mangal Pro"/>
          <w:sz w:val="24"/>
          <w:szCs w:val="24"/>
        </w:rPr>
        <w:t xml:space="preserve"> é o sistema oficial do Governo Federal destinado ao registro, acompanhamento e avaliação ética de pesquisas que envolvem seres humanos no Brasil.</w:t>
      </w:r>
    </w:p>
    <w:p w14:paraId="7E4A3937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Ela foi criada para operacionalizar o funcionamento do Sistema </w:t>
      </w:r>
      <w:r w:rsidRPr="003E18FA">
        <w:rPr>
          <w:rFonts w:ascii="Mangal Pro" w:hAnsi="Mangal Pro" w:cs="Mangal Pro"/>
          <w:b/>
          <w:bCs/>
          <w:sz w:val="24"/>
          <w:szCs w:val="24"/>
        </w:rPr>
        <w:t>Comissão Nacional de Ética em Pesquisa (CONEP)</w:t>
      </w:r>
      <w:r w:rsidRPr="003E18FA">
        <w:rPr>
          <w:rFonts w:ascii="Mangal Pro" w:hAnsi="Mangal Pro" w:cs="Mangal Pro"/>
          <w:sz w:val="24"/>
          <w:szCs w:val="24"/>
        </w:rPr>
        <w:t xml:space="preserve"> e dos </w:t>
      </w:r>
      <w:r w:rsidRPr="003E18FA">
        <w:rPr>
          <w:rFonts w:ascii="Mangal Pro" w:hAnsi="Mangal Pro" w:cs="Mangal Pro"/>
          <w:b/>
          <w:bCs/>
          <w:sz w:val="24"/>
          <w:szCs w:val="24"/>
        </w:rPr>
        <w:t>Comitês de Ética em Pesquisa (CEP)</w:t>
      </w:r>
      <w:r w:rsidRPr="003E18FA">
        <w:rPr>
          <w:rFonts w:ascii="Mangal Pro" w:hAnsi="Mangal Pro" w:cs="Mangal Pro"/>
          <w:sz w:val="24"/>
          <w:szCs w:val="24"/>
        </w:rPr>
        <w:t xml:space="preserve"> vinculados às instituições de ensino e pesquisa.</w:t>
      </w:r>
    </w:p>
    <w:p w14:paraId="0081FFB3" w14:textId="77777777" w:rsidR="003E18FA" w:rsidRPr="003E18FA" w:rsidRDefault="00000000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66CC23D3">
          <v:rect id="_x0000_i1025" style="width:0;height:1.5pt" o:hralign="center" o:hrstd="t" o:hr="t" fillcolor="#a0a0a0" stroked="f"/>
        </w:pict>
      </w:r>
    </w:p>
    <w:p w14:paraId="163B2E4D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O que é a Plataforma Brasil?</w:t>
      </w:r>
    </w:p>
    <w:p w14:paraId="776C0342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É um sistema eletrônico unificado onde:</w:t>
      </w:r>
    </w:p>
    <w:p w14:paraId="05C5E4AB" w14:textId="77777777" w:rsidR="003E18FA" w:rsidRPr="003E18FA" w:rsidRDefault="003E18FA" w:rsidP="003E18F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Pesquisadores cadastram seus projetos de pesquisa; </w:t>
      </w:r>
    </w:p>
    <w:p w14:paraId="13E21C5C" w14:textId="77777777" w:rsidR="003E18FA" w:rsidRPr="003E18FA" w:rsidRDefault="003E18FA" w:rsidP="003E18F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Comitês de Ética analisam os aspectos éticos dos estudos; </w:t>
      </w:r>
    </w:p>
    <w:p w14:paraId="6466BDA7" w14:textId="77777777" w:rsidR="003E18FA" w:rsidRPr="003E18FA" w:rsidRDefault="003E18FA" w:rsidP="003E18F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A CONEP acompanha pesquisas de áreas temáticas especiais; </w:t>
      </w:r>
    </w:p>
    <w:p w14:paraId="54868D67" w14:textId="77777777" w:rsidR="003E18FA" w:rsidRPr="003E18FA" w:rsidRDefault="003E18FA" w:rsidP="003E18F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Participantes podem ter seus direitos assegurados. </w:t>
      </w:r>
    </w:p>
    <w:p w14:paraId="48EB8B2C" w14:textId="77777777" w:rsidR="003E18FA" w:rsidRPr="003E18FA" w:rsidRDefault="00000000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40874047">
          <v:rect id="_x0000_i1026" style="width:0;height:1.5pt" o:hralign="center" o:hrstd="t" o:hr="t" fillcolor="#a0a0a0" stroked="f"/>
        </w:pict>
      </w:r>
    </w:p>
    <w:p w14:paraId="0F470043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Emoji" w:hAnsi="Segoe UI Emoji" w:cs="Segoe UI Emoji"/>
          <w:b/>
          <w:bCs/>
          <w:sz w:val="24"/>
          <w:szCs w:val="24"/>
        </w:rPr>
        <w:t>🎯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Para que serve?</w:t>
      </w:r>
    </w:p>
    <w:p w14:paraId="31E1C5AF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A Plataforma Brasil serve para:</w:t>
      </w:r>
    </w:p>
    <w:p w14:paraId="3D699F05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1. Submissão de Projetos</w:t>
      </w:r>
    </w:p>
    <w:p w14:paraId="1806517E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lastRenderedPageBreak/>
        <w:t>Todo projeto que envolva seres humanos (entrevistas, questionários, prontuários, intervenções, coletas de dados, etc.) deve ser submetido para avaliação ética antes do início da coleta de dados.</w:t>
      </w:r>
    </w:p>
    <w:p w14:paraId="45711DF9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2. Avaliação Ética</w:t>
      </w:r>
    </w:p>
    <w:p w14:paraId="1F97B313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O Comitê de Ética verifica:</w:t>
      </w:r>
    </w:p>
    <w:p w14:paraId="19BD9CAC" w14:textId="77777777" w:rsidR="003E18FA" w:rsidRPr="003E18FA" w:rsidRDefault="003E18FA" w:rsidP="003E18F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Riscos e benefícios da pesquisa; </w:t>
      </w:r>
    </w:p>
    <w:p w14:paraId="1A3031E0" w14:textId="77777777" w:rsidR="003E18FA" w:rsidRPr="003E18FA" w:rsidRDefault="003E18FA" w:rsidP="003E18F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Adequação do Termo de Consentimento Livre e Esclarecido (TCLE); </w:t>
      </w:r>
    </w:p>
    <w:p w14:paraId="45F62B7A" w14:textId="77777777" w:rsidR="003E18FA" w:rsidRPr="003E18FA" w:rsidRDefault="003E18FA" w:rsidP="003E18F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Garantia de sigilo e proteção dos participantes; </w:t>
      </w:r>
    </w:p>
    <w:p w14:paraId="0FEEBDA4" w14:textId="77777777" w:rsidR="003E18FA" w:rsidRPr="003E18FA" w:rsidRDefault="003E18FA" w:rsidP="003E18F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Conformidade com as Resoluções do Conselho Nacional de Saúde (ex.: 466/12 e 510/16). </w:t>
      </w:r>
    </w:p>
    <w:p w14:paraId="54EDF9A5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3. Acompanhamento da Pesquisa</w:t>
      </w:r>
    </w:p>
    <w:p w14:paraId="488F0A34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Após aprovação, o pesquisador deve:</w:t>
      </w:r>
    </w:p>
    <w:p w14:paraId="32874FDF" w14:textId="77777777" w:rsidR="003E18FA" w:rsidRPr="003E18FA" w:rsidRDefault="003E18FA" w:rsidP="003E18F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Enviar relatórios parciais e finais; </w:t>
      </w:r>
    </w:p>
    <w:p w14:paraId="0C0FF5D5" w14:textId="77777777" w:rsidR="003E18FA" w:rsidRPr="003E18FA" w:rsidRDefault="003E18FA" w:rsidP="003E18F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Comunicar emendas ou alterações; </w:t>
      </w:r>
    </w:p>
    <w:p w14:paraId="5B569B5C" w14:textId="77777777" w:rsidR="003E18FA" w:rsidRPr="003E18FA" w:rsidRDefault="003E18FA" w:rsidP="003E18F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Registrar eventos adversos, se houver. </w:t>
      </w:r>
    </w:p>
    <w:p w14:paraId="2492EDFE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4. Segurança Jurídica</w:t>
      </w:r>
    </w:p>
    <w:p w14:paraId="33C0ED62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A aprovação na Plataforma Brasil:</w:t>
      </w:r>
    </w:p>
    <w:p w14:paraId="0B5FA6B7" w14:textId="77777777" w:rsidR="003E18FA" w:rsidRPr="003E18FA" w:rsidRDefault="003E18FA" w:rsidP="003E18FA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Garante respaldo ético e legal ao pesquisador; </w:t>
      </w:r>
    </w:p>
    <w:p w14:paraId="6F8B7359" w14:textId="77777777" w:rsidR="003E18FA" w:rsidRPr="003E18FA" w:rsidRDefault="003E18FA" w:rsidP="003E18FA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Protege os direitos dos participantes; </w:t>
      </w:r>
    </w:p>
    <w:p w14:paraId="53D5185D" w14:textId="77777777" w:rsidR="003E18FA" w:rsidRPr="003E18FA" w:rsidRDefault="003E18FA" w:rsidP="003E18FA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É exigida para publicação científica, defesa de TCC, dissertação ou tese (quando envolver seres humanos). </w:t>
      </w:r>
    </w:p>
    <w:p w14:paraId="31148B84" w14:textId="77777777" w:rsidR="003E18FA" w:rsidRPr="003E18FA" w:rsidRDefault="00000000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lastRenderedPageBreak/>
        <w:pict w14:anchorId="1FB9A97B">
          <v:rect id="_x0000_i1027" style="width:0;height:1.5pt" o:hralign="center" o:hrstd="t" o:hr="t" fillcolor="#a0a0a0" stroked="f"/>
        </w:pict>
      </w:r>
    </w:p>
    <w:p w14:paraId="7C3917B9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Emoji" w:hAnsi="Segoe UI Emoji" w:cs="Segoe UI Emoji"/>
          <w:b/>
          <w:bCs/>
          <w:sz w:val="24"/>
          <w:szCs w:val="24"/>
        </w:rPr>
        <w:t>👩</w:t>
      </w:r>
      <w:r w:rsidRPr="003E18FA">
        <w:rPr>
          <w:rFonts w:ascii="Mangal Pro" w:hAnsi="Mangal Pro" w:cs="Mangal Pro"/>
          <w:b/>
          <w:bCs/>
          <w:sz w:val="24"/>
          <w:szCs w:val="24"/>
        </w:rPr>
        <w:t>‍</w:t>
      </w:r>
      <w:r w:rsidRPr="003E18FA">
        <w:rPr>
          <w:rFonts w:ascii="Segoe UI Emoji" w:hAnsi="Segoe UI Emoji" w:cs="Segoe UI Emoji"/>
          <w:b/>
          <w:bCs/>
          <w:sz w:val="24"/>
          <w:szCs w:val="24"/>
        </w:rPr>
        <w:t>🏫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Quem deve usar?</w:t>
      </w:r>
    </w:p>
    <w:p w14:paraId="35500D11" w14:textId="7A22DA8E" w:rsidR="003E18FA" w:rsidRPr="003E18FA" w:rsidRDefault="003E18FA" w:rsidP="003E18F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Alunos de graduação (Iniciação Científica e Tecnológica e Trabalhos de Conclusão de Curso - TCC); </w:t>
      </w:r>
    </w:p>
    <w:p w14:paraId="5B121E90" w14:textId="77777777" w:rsidR="003E18FA" w:rsidRPr="003E18FA" w:rsidRDefault="003E18FA" w:rsidP="003E18F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Pós-graduandos; </w:t>
      </w:r>
    </w:p>
    <w:p w14:paraId="612B6EE6" w14:textId="77777777" w:rsidR="003E18FA" w:rsidRPr="003E18FA" w:rsidRDefault="003E18FA" w:rsidP="003E18F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Professores e pesquisadores; </w:t>
      </w:r>
    </w:p>
    <w:p w14:paraId="5A4A5FAB" w14:textId="77777777" w:rsidR="003E18FA" w:rsidRPr="003E18FA" w:rsidRDefault="003E18FA" w:rsidP="003E18F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Instituições de pesquisa; </w:t>
      </w:r>
    </w:p>
    <w:p w14:paraId="72451575" w14:textId="0E1F47B4" w:rsidR="003E18FA" w:rsidRPr="003E18FA" w:rsidRDefault="003E18FA" w:rsidP="003E18F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Comitês de Ética (CEP). </w:t>
      </w:r>
    </w:p>
    <w:p w14:paraId="5F5530BF" w14:textId="77777777" w:rsidR="003E18FA" w:rsidRPr="003E18FA" w:rsidRDefault="00000000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30A78450">
          <v:rect id="_x0000_i1028" style="width:0;height:1.5pt" o:hralign="center" o:hrstd="t" o:hr="t" fillcolor="#a0a0a0" stroked="f"/>
        </w:pict>
      </w:r>
    </w:p>
    <w:p w14:paraId="623C0A58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Segoe UI Symbol" w:hAnsi="Segoe UI Symbol" w:cs="Segoe UI Symbol"/>
          <w:b/>
          <w:bCs/>
          <w:sz w:val="24"/>
          <w:szCs w:val="24"/>
        </w:rPr>
        <w:t>⚖</w:t>
      </w:r>
      <w:r w:rsidRPr="003E18FA">
        <w:rPr>
          <w:rFonts w:ascii="Mangal Pro" w:hAnsi="Mangal Pro" w:cs="Mangal Pro"/>
          <w:b/>
          <w:bCs/>
          <w:sz w:val="24"/>
          <w:szCs w:val="24"/>
        </w:rPr>
        <w:t xml:space="preserve"> Base Legal</w:t>
      </w:r>
    </w:p>
    <w:p w14:paraId="3465AE95" w14:textId="77777777" w:rsidR="003E18FA" w:rsidRPr="003E18FA" w:rsidRDefault="003E18F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A Plataforma Brasil opera conforme as diretrizes do </w:t>
      </w:r>
      <w:r w:rsidRPr="003E18FA">
        <w:rPr>
          <w:rFonts w:ascii="Mangal Pro" w:hAnsi="Mangal Pro" w:cs="Mangal Pro"/>
          <w:b/>
          <w:bCs/>
          <w:sz w:val="24"/>
          <w:szCs w:val="24"/>
        </w:rPr>
        <w:t>Conselho Nacional de Saúde</w:t>
      </w:r>
      <w:r w:rsidRPr="003E18FA">
        <w:rPr>
          <w:rFonts w:ascii="Mangal Pro" w:hAnsi="Mangal Pro" w:cs="Mangal Pro"/>
          <w:sz w:val="24"/>
          <w:szCs w:val="24"/>
        </w:rPr>
        <w:t>, especialmente:</w:t>
      </w:r>
    </w:p>
    <w:p w14:paraId="3BE75116" w14:textId="77777777" w:rsidR="003E18FA" w:rsidRPr="003E18FA" w:rsidRDefault="003E18FA" w:rsidP="003E18FA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Resolução CNS nº 466/2012 </w:t>
      </w:r>
    </w:p>
    <w:p w14:paraId="341E935B" w14:textId="77777777" w:rsidR="003E18FA" w:rsidRPr="003E18FA" w:rsidRDefault="003E18FA" w:rsidP="003E18FA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Resolução CNS nº 510/2016 </w:t>
      </w:r>
    </w:p>
    <w:p w14:paraId="671FEF9A" w14:textId="21741799" w:rsidR="00146192" w:rsidRPr="003E18FA" w:rsidRDefault="00000000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287B68E6">
          <v:rect id="_x0000_i1029" style="width:0;height:1.5pt" o:hralign="center" o:hrstd="t" o:hr="t" fillcolor="#a0a0a0" stroked="f"/>
        </w:pict>
      </w:r>
    </w:p>
    <w:p w14:paraId="1433E7CB" w14:textId="79920970" w:rsidR="003E18FA" w:rsidRPr="00595A37" w:rsidRDefault="003E18FA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595A37">
        <w:rPr>
          <w:rFonts w:ascii="Mangal Pro" w:hAnsi="Mangal Pro" w:cs="Mangal Pro"/>
          <w:b/>
          <w:bCs/>
          <w:sz w:val="24"/>
          <w:szCs w:val="24"/>
        </w:rPr>
        <w:t>Objetivo</w:t>
      </w:r>
      <w:r w:rsidR="00595A37" w:rsidRPr="00595A37">
        <w:rPr>
          <w:rFonts w:ascii="Mangal Pro" w:hAnsi="Mangal Pro" w:cs="Mangal Pro"/>
          <w:b/>
          <w:bCs/>
          <w:sz w:val="24"/>
          <w:szCs w:val="24"/>
        </w:rPr>
        <w:t xml:space="preserve"> d</w:t>
      </w:r>
      <w:r w:rsidR="00595A37">
        <w:rPr>
          <w:rFonts w:ascii="Mangal Pro" w:hAnsi="Mangal Pro" w:cs="Mangal Pro"/>
          <w:b/>
          <w:bCs/>
          <w:sz w:val="24"/>
          <w:szCs w:val="24"/>
        </w:rPr>
        <w:t>as Orientações</w:t>
      </w:r>
    </w:p>
    <w:p w14:paraId="1071DB2D" w14:textId="01141133" w:rsidR="007E3046" w:rsidRPr="003E18FA" w:rsidRDefault="00146192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Com o objetivo de auxiliar os pesquisadores</w:t>
      </w:r>
      <w:r w:rsidR="00D75F61">
        <w:rPr>
          <w:rFonts w:ascii="Mangal Pro" w:hAnsi="Mangal Pro" w:cs="Mangal Pro"/>
          <w:sz w:val="24"/>
          <w:szCs w:val="24"/>
        </w:rPr>
        <w:t xml:space="preserve"> responsáveis e colaboradores</w:t>
      </w:r>
      <w:r w:rsidRPr="003E18FA">
        <w:rPr>
          <w:rFonts w:ascii="Mangal Pro" w:hAnsi="Mangal Pro" w:cs="Mangal Pro"/>
          <w:sz w:val="24"/>
          <w:szCs w:val="24"/>
        </w:rPr>
        <w:t xml:space="preserve"> no </w:t>
      </w:r>
      <w:r w:rsidR="00D75F61">
        <w:rPr>
          <w:rFonts w:ascii="Mangal Pro" w:hAnsi="Mangal Pro" w:cs="Mangal Pro"/>
          <w:sz w:val="24"/>
          <w:szCs w:val="24"/>
        </w:rPr>
        <w:t xml:space="preserve">seu cadastramento para que possam submeter projetos de pesquisa (envolvendo seres humanos) à Plataforma Brasil, </w:t>
      </w:r>
      <w:r w:rsidRPr="003E18FA">
        <w:rPr>
          <w:rFonts w:ascii="Mangal Pro" w:hAnsi="Mangal Pro" w:cs="Mangal Pro"/>
          <w:sz w:val="24"/>
          <w:szCs w:val="24"/>
        </w:rPr>
        <w:t xml:space="preserve">o </w:t>
      </w:r>
      <w:r w:rsidRPr="003E18FA">
        <w:rPr>
          <w:rFonts w:ascii="Mangal Pro" w:hAnsi="Mangal Pro" w:cs="Mangal Pro"/>
          <w:b/>
          <w:bCs/>
          <w:sz w:val="24"/>
          <w:szCs w:val="24"/>
        </w:rPr>
        <w:t>CEP – FIB</w:t>
      </w:r>
      <w:r w:rsidRPr="003E18FA">
        <w:rPr>
          <w:rFonts w:ascii="Mangal Pro" w:hAnsi="Mangal Pro" w:cs="Mangal Pro"/>
          <w:sz w:val="24"/>
          <w:szCs w:val="24"/>
        </w:rPr>
        <w:t xml:space="preserve"> apresenta este </w:t>
      </w:r>
      <w:r w:rsidR="000B631E">
        <w:rPr>
          <w:rFonts w:ascii="Mangal Pro" w:hAnsi="Mangal Pro" w:cs="Mangal Pro"/>
          <w:sz w:val="24"/>
          <w:szCs w:val="24"/>
        </w:rPr>
        <w:t>documento,</w:t>
      </w:r>
      <w:r w:rsidR="00D75F61">
        <w:rPr>
          <w:rFonts w:ascii="Mangal Pro" w:hAnsi="Mangal Pro" w:cs="Mangal Pro"/>
          <w:sz w:val="24"/>
          <w:szCs w:val="24"/>
        </w:rPr>
        <w:t xml:space="preserve"> </w:t>
      </w:r>
      <w:r w:rsidRPr="003E18FA">
        <w:rPr>
          <w:rFonts w:ascii="Mangal Pro" w:hAnsi="Mangal Pro" w:cs="Mangal Pro"/>
          <w:sz w:val="24"/>
          <w:szCs w:val="24"/>
        </w:rPr>
        <w:t>com as principais orientações detalhadas.</w:t>
      </w:r>
    </w:p>
    <w:p w14:paraId="273EFD93" w14:textId="43F4F7E9" w:rsidR="007E3046" w:rsidRPr="003E18FA" w:rsidRDefault="00000000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650D2297">
          <v:rect id="_x0000_i1030" style="width:0;height:1.5pt" o:hralign="center" o:hrstd="t" o:hr="t" fillcolor="#a0a0a0" stroked="f"/>
        </w:pict>
      </w:r>
    </w:p>
    <w:p w14:paraId="3DE5FCA6" w14:textId="31724698" w:rsidR="00566ABC" w:rsidRDefault="00566ABC" w:rsidP="00566ABC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b/>
          <w:bCs/>
          <w:sz w:val="24"/>
          <w:szCs w:val="24"/>
        </w:rPr>
        <w:lastRenderedPageBreak/>
        <w:t>Acesse:</w:t>
      </w:r>
      <w:r w:rsidRPr="003E18FA">
        <w:rPr>
          <w:rFonts w:ascii="Mangal Pro" w:hAnsi="Mangal Pro" w:cs="Mangal Pro"/>
          <w:sz w:val="24"/>
          <w:szCs w:val="24"/>
        </w:rPr>
        <w:t xml:space="preserve"> </w:t>
      </w:r>
      <w:hyperlink r:id="rId8" w:history="1">
        <w:r w:rsidRPr="00355B3D">
          <w:rPr>
            <w:rStyle w:val="Hyperlink"/>
            <w:rFonts w:ascii="Mangal Pro" w:hAnsi="Mangal Pro" w:cs="Mangal Pro"/>
            <w:sz w:val="24"/>
            <w:szCs w:val="24"/>
          </w:rPr>
          <w:t>https://plataformabrasil.saude.gov.br</w:t>
        </w:r>
      </w:hyperlink>
    </w:p>
    <w:p w14:paraId="54E74C6B" w14:textId="0352BB12" w:rsidR="00566ABC" w:rsidRPr="003E18FA" w:rsidRDefault="00566ABC" w:rsidP="00566ABC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noProof/>
        </w:rPr>
        <w:drawing>
          <wp:inline distT="0" distB="0" distL="0" distR="0" wp14:anchorId="17DF583D" wp14:editId="3127C8BC">
            <wp:extent cx="5579745" cy="2973705"/>
            <wp:effectExtent l="0" t="0" r="1905" b="0"/>
            <wp:docPr id="2125644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441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6865C" w14:textId="1226B0AB" w:rsidR="006674AE" w:rsidRDefault="00000000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5F4917E6">
          <v:rect id="_x0000_i1031" style="width:0;height:1.5pt" o:hralign="center" o:hrstd="t" o:hr="t" fillcolor="#a0a0a0" stroked="f"/>
        </w:pict>
      </w:r>
    </w:p>
    <w:p w14:paraId="7B2395A0" w14:textId="5E9ED7E6" w:rsidR="006674AE" w:rsidRPr="006674AE" w:rsidRDefault="006674AE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6674AE">
        <w:rPr>
          <w:rFonts w:ascii="Mangal Pro" w:hAnsi="Mangal Pro" w:cs="Mangal Pro"/>
          <w:b/>
          <w:bCs/>
          <w:sz w:val="24"/>
          <w:szCs w:val="24"/>
        </w:rPr>
        <w:t>Cadastro de Pesquisadores Responsáveis e Colaboradores</w:t>
      </w:r>
    </w:p>
    <w:p w14:paraId="3FA31872" w14:textId="085D376A" w:rsidR="00132016" w:rsidRDefault="00566ABC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t>Na página inicial</w:t>
      </w:r>
      <w:r w:rsidR="00D75F61">
        <w:rPr>
          <w:rFonts w:ascii="Mangal Pro" w:hAnsi="Mangal Pro" w:cs="Mangal Pro"/>
          <w:sz w:val="24"/>
          <w:szCs w:val="24"/>
        </w:rPr>
        <w:t xml:space="preserve">, </w:t>
      </w:r>
      <w:r w:rsidR="0098790A">
        <w:rPr>
          <w:rFonts w:ascii="Mangal Pro" w:hAnsi="Mangal Pro" w:cs="Mangal Pro"/>
          <w:sz w:val="24"/>
          <w:szCs w:val="24"/>
        </w:rPr>
        <w:t xml:space="preserve">entre em </w:t>
      </w:r>
      <w:r w:rsidR="0098790A" w:rsidRPr="0098790A">
        <w:rPr>
          <w:rFonts w:ascii="Mangal Pro" w:hAnsi="Mangal Pro" w:cs="Mangal Pro"/>
          <w:b/>
          <w:bCs/>
          <w:sz w:val="24"/>
          <w:szCs w:val="24"/>
          <w:u w:val="single"/>
        </w:rPr>
        <w:t>Cadastra-se</w:t>
      </w:r>
      <w:r w:rsidR="0098790A">
        <w:rPr>
          <w:rFonts w:ascii="Mangal Pro" w:hAnsi="Mangal Pro" w:cs="Mangal Pro"/>
          <w:sz w:val="24"/>
          <w:szCs w:val="24"/>
        </w:rPr>
        <w:t>, localizado no canto superior direito.</w:t>
      </w:r>
    </w:p>
    <w:p w14:paraId="6E65C3B1" w14:textId="3F9FAB5C" w:rsidR="0098790A" w:rsidRDefault="0098790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t>Leia com a atenção a segunda página que se abrirá:</w:t>
      </w:r>
    </w:p>
    <w:p w14:paraId="513F2545" w14:textId="5C1C1479" w:rsidR="0098790A" w:rsidRPr="003E18FA" w:rsidRDefault="0098790A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noProof/>
        </w:rPr>
        <w:drawing>
          <wp:inline distT="0" distB="0" distL="0" distR="0" wp14:anchorId="3C4A4DCF" wp14:editId="3C1B73EC">
            <wp:extent cx="5579745" cy="2973705"/>
            <wp:effectExtent l="0" t="0" r="1905" b="0"/>
            <wp:docPr id="961443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435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993F1" w14:textId="77777777" w:rsidR="006674AE" w:rsidRDefault="006674AE">
      <w:pPr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br w:type="page"/>
      </w:r>
    </w:p>
    <w:p w14:paraId="3FEDFB21" w14:textId="77777777" w:rsidR="006674AE" w:rsidRDefault="006674AE" w:rsidP="006674AE">
      <w:pPr>
        <w:rPr>
          <w:rFonts w:ascii="Mangal Pro" w:hAnsi="Mangal Pro" w:cs="Mangal Pro"/>
          <w:b/>
          <w:bCs/>
          <w:sz w:val="24"/>
          <w:szCs w:val="24"/>
        </w:rPr>
      </w:pPr>
    </w:p>
    <w:p w14:paraId="26F8DE34" w14:textId="4FFD352E" w:rsidR="0098790A" w:rsidRDefault="0098790A" w:rsidP="006674AE">
      <w:pPr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>Tenha disponível os seguintes documentos:</w:t>
      </w:r>
    </w:p>
    <w:p w14:paraId="7DE27BC5" w14:textId="0B5E64C6" w:rsidR="0098790A" w:rsidRPr="000B631E" w:rsidRDefault="0098790A" w:rsidP="000B631E">
      <w:pPr>
        <w:pStyle w:val="PargrafodaLista"/>
        <w:numPr>
          <w:ilvl w:val="0"/>
          <w:numId w:val="9"/>
        </w:numPr>
        <w:tabs>
          <w:tab w:val="left" w:pos="1144"/>
        </w:tabs>
        <w:rPr>
          <w:rFonts w:ascii="Mangal Pro" w:hAnsi="Mangal Pro" w:cs="Mangal Pro"/>
          <w:sz w:val="24"/>
          <w:szCs w:val="24"/>
        </w:rPr>
      </w:pPr>
      <w:r w:rsidRPr="000B631E">
        <w:rPr>
          <w:rFonts w:ascii="Mangal Pro" w:hAnsi="Mangal Pro" w:cs="Mangal Pro"/>
          <w:spacing w:val="-4"/>
          <w:sz w:val="24"/>
          <w:szCs w:val="24"/>
        </w:rPr>
        <w:t>Documento com foto digitalizado</w:t>
      </w:r>
      <w:r w:rsidR="00033342" w:rsidRPr="000B631E">
        <w:rPr>
          <w:rFonts w:ascii="Mangal Pro" w:hAnsi="Mangal Pro" w:cs="Mangal Pro"/>
          <w:spacing w:val="-4"/>
          <w:sz w:val="24"/>
          <w:szCs w:val="24"/>
        </w:rPr>
        <w:t xml:space="preserve"> (recomenda-se formato 'JPG' ou 'PDF' com resolução de 1000 DPI 2000PI)</w:t>
      </w:r>
      <w:r w:rsidRPr="000B631E">
        <w:rPr>
          <w:rFonts w:ascii="Mangal Pro" w:hAnsi="Mangal Pro" w:cs="Mangal Pro"/>
          <w:spacing w:val="-4"/>
          <w:sz w:val="24"/>
          <w:szCs w:val="24"/>
        </w:rPr>
        <w:t>;</w:t>
      </w:r>
    </w:p>
    <w:p w14:paraId="74B32747" w14:textId="76C1CE3B" w:rsidR="0098790A" w:rsidRPr="000B631E" w:rsidRDefault="0098790A" w:rsidP="000B631E">
      <w:pPr>
        <w:pStyle w:val="PargrafodaLista"/>
        <w:numPr>
          <w:ilvl w:val="0"/>
          <w:numId w:val="9"/>
        </w:numPr>
        <w:tabs>
          <w:tab w:val="left" w:pos="1144"/>
        </w:tabs>
        <w:rPr>
          <w:rFonts w:ascii="Mangal Pro" w:hAnsi="Mangal Pro" w:cs="Mangal Pro"/>
          <w:spacing w:val="-4"/>
          <w:sz w:val="24"/>
          <w:szCs w:val="24"/>
        </w:rPr>
      </w:pPr>
      <w:r w:rsidRPr="000B631E">
        <w:rPr>
          <w:rFonts w:ascii="Mangal Pro" w:hAnsi="Mangal Pro" w:cs="Mangal Pro"/>
          <w:sz w:val="24"/>
          <w:szCs w:val="24"/>
        </w:rPr>
        <w:t>Currículo</w:t>
      </w:r>
      <w:r w:rsidRPr="000B631E">
        <w:rPr>
          <w:rFonts w:ascii="Mangal Pro" w:hAnsi="Mangal Pro" w:cs="Mangal Pro"/>
          <w:spacing w:val="-12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em</w:t>
      </w:r>
      <w:r w:rsidRPr="000B631E">
        <w:rPr>
          <w:rFonts w:ascii="Mangal Pro" w:hAnsi="Mangal Pro" w:cs="Mangal Pro"/>
          <w:spacing w:val="-7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formato</w:t>
      </w:r>
      <w:r w:rsidRPr="000B631E">
        <w:rPr>
          <w:rFonts w:ascii="Mangal Pro" w:hAnsi="Mangal Pro" w:cs="Mangal Pro"/>
          <w:spacing w:val="-5"/>
          <w:sz w:val="24"/>
          <w:szCs w:val="24"/>
        </w:rPr>
        <w:t xml:space="preserve"> </w:t>
      </w:r>
      <w:r w:rsidR="00033342" w:rsidRPr="000B631E">
        <w:rPr>
          <w:rFonts w:ascii="Mangal Pro" w:hAnsi="Mangal Pro" w:cs="Mangal Pro"/>
          <w:spacing w:val="-4"/>
          <w:sz w:val="24"/>
          <w:szCs w:val="24"/>
        </w:rPr>
        <w:t>doc, docx, odt e pdf - 2mb máximo</w:t>
      </w:r>
      <w:r w:rsidRPr="000B631E">
        <w:rPr>
          <w:rFonts w:ascii="Mangal Pro" w:hAnsi="Mangal Pro" w:cs="Mangal Pro"/>
          <w:spacing w:val="-7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ou</w:t>
      </w:r>
      <w:r w:rsidRPr="000B631E">
        <w:rPr>
          <w:rFonts w:ascii="Mangal Pro" w:hAnsi="Mangal Pro" w:cs="Mangal Pro"/>
          <w:spacing w:val="-8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endereço</w:t>
      </w:r>
      <w:r w:rsidRPr="000B631E">
        <w:rPr>
          <w:rFonts w:ascii="Mangal Pro" w:hAnsi="Mangal Pro" w:cs="Mangal Pro"/>
          <w:spacing w:val="-8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eletrônico</w:t>
      </w:r>
      <w:r w:rsidRPr="000B631E">
        <w:rPr>
          <w:rFonts w:ascii="Mangal Pro" w:hAnsi="Mangal Pro" w:cs="Mangal Pro"/>
          <w:spacing w:val="-9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da</w:t>
      </w:r>
      <w:r w:rsidRPr="000B631E">
        <w:rPr>
          <w:rFonts w:ascii="Mangal Pro" w:hAnsi="Mangal Pro" w:cs="Mangal Pro"/>
          <w:spacing w:val="-9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Plataforma</w:t>
      </w:r>
      <w:r w:rsidRPr="000B631E">
        <w:rPr>
          <w:rFonts w:ascii="Mangal Pro" w:hAnsi="Mangal Pro" w:cs="Mangal Pro"/>
          <w:spacing w:val="-7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pacing w:val="-2"/>
          <w:sz w:val="24"/>
          <w:szCs w:val="24"/>
        </w:rPr>
        <w:t>Lattes;</w:t>
      </w:r>
    </w:p>
    <w:p w14:paraId="75E710B5" w14:textId="77777777" w:rsidR="0098790A" w:rsidRPr="000B631E" w:rsidRDefault="0098790A" w:rsidP="000B631E">
      <w:pPr>
        <w:pStyle w:val="PargrafodaLista"/>
        <w:numPr>
          <w:ilvl w:val="0"/>
          <w:numId w:val="9"/>
        </w:numPr>
        <w:tabs>
          <w:tab w:val="left" w:pos="1144"/>
        </w:tabs>
        <w:rPr>
          <w:rFonts w:ascii="Mangal Pro" w:hAnsi="Mangal Pro" w:cs="Mangal Pro"/>
          <w:sz w:val="24"/>
          <w:szCs w:val="24"/>
        </w:rPr>
      </w:pPr>
      <w:r w:rsidRPr="000B631E">
        <w:rPr>
          <w:rFonts w:ascii="Mangal Pro" w:hAnsi="Mangal Pro" w:cs="Mangal Pro"/>
          <w:sz w:val="24"/>
          <w:szCs w:val="24"/>
        </w:rPr>
        <w:t>foto</w:t>
      </w:r>
      <w:r w:rsidRPr="000B631E">
        <w:rPr>
          <w:rFonts w:ascii="Mangal Pro" w:hAnsi="Mangal Pro" w:cs="Mangal Pro"/>
          <w:spacing w:val="-4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pacing w:val="-2"/>
          <w:sz w:val="24"/>
          <w:szCs w:val="24"/>
        </w:rPr>
        <w:t>digitalizada</w:t>
      </w:r>
    </w:p>
    <w:p w14:paraId="4DC5D8BD" w14:textId="77777777" w:rsidR="000B631E" w:rsidRDefault="00033342" w:rsidP="000B631E">
      <w:pPr>
        <w:pStyle w:val="PargrafodaLista"/>
        <w:numPr>
          <w:ilvl w:val="0"/>
          <w:numId w:val="9"/>
        </w:numPr>
        <w:tabs>
          <w:tab w:val="left" w:pos="1144"/>
        </w:tabs>
        <w:spacing w:before="17"/>
        <w:rPr>
          <w:rFonts w:ascii="Mangal Pro" w:hAnsi="Mangal Pro" w:cs="Mangal Pro"/>
          <w:sz w:val="24"/>
          <w:szCs w:val="24"/>
        </w:rPr>
      </w:pPr>
      <w:r w:rsidRPr="000B631E">
        <w:rPr>
          <w:rFonts w:ascii="Mangal Pro" w:hAnsi="Mangal Pro" w:cs="Mangal Pro"/>
          <w:sz w:val="24"/>
          <w:szCs w:val="24"/>
        </w:rPr>
        <w:t>CPF e</w:t>
      </w:r>
    </w:p>
    <w:p w14:paraId="3C78F25B" w14:textId="24E7055F" w:rsidR="0098790A" w:rsidRPr="000B631E" w:rsidRDefault="0098790A" w:rsidP="000B631E">
      <w:pPr>
        <w:pStyle w:val="PargrafodaLista"/>
        <w:numPr>
          <w:ilvl w:val="0"/>
          <w:numId w:val="9"/>
        </w:numPr>
        <w:tabs>
          <w:tab w:val="left" w:pos="1144"/>
        </w:tabs>
        <w:spacing w:before="17"/>
        <w:rPr>
          <w:rFonts w:ascii="Mangal Pro" w:hAnsi="Mangal Pro" w:cs="Mangal Pro"/>
          <w:sz w:val="24"/>
          <w:szCs w:val="24"/>
        </w:rPr>
      </w:pPr>
      <w:r w:rsidRPr="000B631E">
        <w:rPr>
          <w:rFonts w:ascii="Mangal Pro" w:hAnsi="Mangal Pro" w:cs="Mangal Pro"/>
          <w:sz w:val="24"/>
          <w:szCs w:val="24"/>
        </w:rPr>
        <w:t>conta</w:t>
      </w:r>
      <w:r w:rsidRPr="000B631E">
        <w:rPr>
          <w:rFonts w:ascii="Mangal Pro" w:hAnsi="Mangal Pro" w:cs="Mangal Pro"/>
          <w:spacing w:val="-8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z w:val="24"/>
          <w:szCs w:val="24"/>
        </w:rPr>
        <w:t>de</w:t>
      </w:r>
      <w:r w:rsidRPr="000B631E">
        <w:rPr>
          <w:rFonts w:ascii="Mangal Pro" w:hAnsi="Mangal Pro" w:cs="Mangal Pro"/>
          <w:spacing w:val="-6"/>
          <w:sz w:val="24"/>
          <w:szCs w:val="24"/>
        </w:rPr>
        <w:t xml:space="preserve"> </w:t>
      </w:r>
      <w:r w:rsidR="000B631E" w:rsidRPr="000B631E">
        <w:rPr>
          <w:rFonts w:ascii="Mangal Pro" w:hAnsi="Mangal Pro" w:cs="Mangal Pro"/>
          <w:sz w:val="24"/>
          <w:szCs w:val="24"/>
        </w:rPr>
        <w:t>E</w:t>
      </w:r>
      <w:r w:rsidRPr="000B631E">
        <w:rPr>
          <w:rFonts w:ascii="Mangal Pro" w:hAnsi="Mangal Pro" w:cs="Mangal Pro"/>
          <w:sz w:val="24"/>
          <w:szCs w:val="24"/>
        </w:rPr>
        <w:t>-mail</w:t>
      </w:r>
      <w:r w:rsidRPr="000B631E">
        <w:rPr>
          <w:rFonts w:ascii="Mangal Pro" w:hAnsi="Mangal Pro" w:cs="Mangal Pro"/>
          <w:spacing w:val="-6"/>
          <w:sz w:val="24"/>
          <w:szCs w:val="24"/>
        </w:rPr>
        <w:t xml:space="preserve"> </w:t>
      </w:r>
      <w:r w:rsidRPr="000B631E">
        <w:rPr>
          <w:rFonts w:ascii="Mangal Pro" w:hAnsi="Mangal Pro" w:cs="Mangal Pro"/>
          <w:spacing w:val="-2"/>
          <w:sz w:val="24"/>
          <w:szCs w:val="24"/>
        </w:rPr>
        <w:t>ativa.</w:t>
      </w:r>
    </w:p>
    <w:p w14:paraId="6F828984" w14:textId="77777777" w:rsidR="0098790A" w:rsidRDefault="0098790A" w:rsidP="0098790A">
      <w:pPr>
        <w:spacing w:after="0" w:line="360" w:lineRule="auto"/>
        <w:rPr>
          <w:rFonts w:ascii="Mangal Pro" w:hAnsi="Mangal Pro" w:cs="Mangal Pro"/>
          <w:b/>
          <w:bCs/>
          <w:sz w:val="24"/>
          <w:szCs w:val="24"/>
        </w:rPr>
      </w:pPr>
    </w:p>
    <w:p w14:paraId="72836E71" w14:textId="4FE40FBF" w:rsidR="00033342" w:rsidRDefault="00033342" w:rsidP="0098790A">
      <w:pPr>
        <w:spacing w:after="0" w:line="360" w:lineRule="auto"/>
        <w:rPr>
          <w:rFonts w:ascii="Mangal Pro" w:hAnsi="Mangal Pro" w:cs="Mangal Pro"/>
          <w:b/>
          <w:bCs/>
          <w:sz w:val="24"/>
          <w:szCs w:val="24"/>
        </w:rPr>
      </w:pPr>
      <w:r w:rsidRPr="00033342">
        <w:rPr>
          <w:rFonts w:ascii="Mangal Pro" w:hAnsi="Mangal Pro" w:cs="Mangal Pro"/>
          <w:sz w:val="24"/>
          <w:szCs w:val="24"/>
        </w:rPr>
        <w:t>Ao clicar no botão</w:t>
      </w:r>
      <w:r>
        <w:rPr>
          <w:rFonts w:ascii="Mangal Pro" w:hAnsi="Mangal Pro" w:cs="Mangal Pro"/>
          <w:b/>
          <w:bCs/>
          <w:sz w:val="24"/>
          <w:szCs w:val="24"/>
        </w:rPr>
        <w:t xml:space="preserve"> Avançar </w:t>
      </w:r>
      <w:r w:rsidRPr="00033342">
        <w:rPr>
          <w:rFonts w:ascii="Mangal Pro" w:hAnsi="Mangal Pro" w:cs="Mangal Pro"/>
          <w:sz w:val="24"/>
          <w:szCs w:val="24"/>
        </w:rPr>
        <w:t>localizado no canto inferior direito, a primeira página para o cadastramento dos dados pessoais se abrirá</w:t>
      </w:r>
      <w:r>
        <w:rPr>
          <w:rFonts w:ascii="Mangal Pro" w:hAnsi="Mangal Pro" w:cs="Mangal Pro"/>
          <w:sz w:val="24"/>
          <w:szCs w:val="24"/>
        </w:rPr>
        <w:t>.</w:t>
      </w:r>
    </w:p>
    <w:p w14:paraId="0290BED7" w14:textId="0C7C6CEE" w:rsidR="00033342" w:rsidRDefault="00033342" w:rsidP="0098790A">
      <w:pPr>
        <w:spacing w:after="0" w:line="360" w:lineRule="auto"/>
        <w:rPr>
          <w:rFonts w:ascii="Mangal Pro" w:hAnsi="Mangal Pro" w:cs="Mangal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C6BA507" wp14:editId="622566C2">
            <wp:extent cx="5579745" cy="2973705"/>
            <wp:effectExtent l="0" t="0" r="1905" b="0"/>
            <wp:docPr id="1114166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664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FBDB" w14:textId="77777777" w:rsidR="000B631E" w:rsidRDefault="000B631E" w:rsidP="00BB6059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</w:p>
    <w:p w14:paraId="35222604" w14:textId="3A18B296" w:rsidR="00566ABC" w:rsidRDefault="00033342" w:rsidP="00BB6059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 xml:space="preserve">Preencha todos os campos </w:t>
      </w:r>
      <w:r w:rsidRPr="00BB6059">
        <w:rPr>
          <w:rFonts w:ascii="Mangal Pro" w:hAnsi="Mangal Pro" w:cs="Mangal Pro"/>
          <w:sz w:val="24"/>
          <w:szCs w:val="24"/>
        </w:rPr>
        <w:t>do cadastro</w:t>
      </w:r>
      <w:r>
        <w:rPr>
          <w:rFonts w:ascii="Mangal Pro" w:hAnsi="Mangal Pro" w:cs="Mangal Pro"/>
          <w:b/>
          <w:bCs/>
          <w:sz w:val="24"/>
          <w:szCs w:val="24"/>
        </w:rPr>
        <w:t xml:space="preserve"> e </w:t>
      </w:r>
      <w:r w:rsidR="00BB6059" w:rsidRPr="00BB6059">
        <w:rPr>
          <w:rFonts w:ascii="Mangal Pro" w:hAnsi="Mangal Pro" w:cs="Mangal Pro"/>
          <w:sz w:val="24"/>
          <w:szCs w:val="24"/>
        </w:rPr>
        <w:t>clique no</w:t>
      </w:r>
      <w:r w:rsidR="00BB6059">
        <w:rPr>
          <w:rFonts w:ascii="Mangal Pro" w:hAnsi="Mangal Pro" w:cs="Mangal Pro"/>
          <w:b/>
          <w:bCs/>
          <w:sz w:val="24"/>
          <w:szCs w:val="24"/>
        </w:rPr>
        <w:t xml:space="preserve"> </w:t>
      </w:r>
      <w:r w:rsidR="00BB6059" w:rsidRPr="00033342">
        <w:rPr>
          <w:rFonts w:ascii="Mangal Pro" w:hAnsi="Mangal Pro" w:cs="Mangal Pro"/>
          <w:sz w:val="24"/>
          <w:szCs w:val="24"/>
        </w:rPr>
        <w:t>botão</w:t>
      </w:r>
      <w:r w:rsidR="00BB6059">
        <w:rPr>
          <w:rFonts w:ascii="Mangal Pro" w:hAnsi="Mangal Pro" w:cs="Mangal Pro"/>
          <w:b/>
          <w:bCs/>
          <w:sz w:val="24"/>
          <w:szCs w:val="24"/>
        </w:rPr>
        <w:t xml:space="preserve"> Avançar </w:t>
      </w:r>
      <w:r w:rsidR="00BB6059" w:rsidRPr="00033342">
        <w:rPr>
          <w:rFonts w:ascii="Mangal Pro" w:hAnsi="Mangal Pro" w:cs="Mangal Pro"/>
          <w:sz w:val="24"/>
          <w:szCs w:val="24"/>
        </w:rPr>
        <w:t>localizado no canto inferior direito</w:t>
      </w:r>
      <w:r w:rsidR="006674AE">
        <w:rPr>
          <w:rFonts w:ascii="Mangal Pro" w:hAnsi="Mangal Pro" w:cs="Mangal Pro"/>
          <w:sz w:val="24"/>
          <w:szCs w:val="24"/>
        </w:rPr>
        <w:t xml:space="preserve">. Uma nova página para a continuidade do </w:t>
      </w:r>
      <w:r w:rsidR="006674AE" w:rsidRPr="00033342">
        <w:rPr>
          <w:rFonts w:ascii="Mangal Pro" w:hAnsi="Mangal Pro" w:cs="Mangal Pro"/>
          <w:sz w:val="24"/>
          <w:szCs w:val="24"/>
        </w:rPr>
        <w:t>cadastramento dos dados pessoais</w:t>
      </w:r>
      <w:r w:rsidR="006674AE">
        <w:rPr>
          <w:rFonts w:ascii="Mangal Pro" w:hAnsi="Mangal Pro" w:cs="Mangal Pro"/>
          <w:sz w:val="24"/>
          <w:szCs w:val="24"/>
        </w:rPr>
        <w:t xml:space="preserve"> se abrirá.</w:t>
      </w:r>
    </w:p>
    <w:p w14:paraId="331417E9" w14:textId="77777777" w:rsidR="006674AE" w:rsidRDefault="006674AE" w:rsidP="006674AE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6674AE">
        <w:rPr>
          <w:rFonts w:ascii="Mangal Pro" w:hAnsi="Mangal Pro" w:cs="Mangal Pro"/>
          <w:b/>
          <w:bCs/>
          <w:sz w:val="24"/>
          <w:szCs w:val="24"/>
        </w:rPr>
        <w:lastRenderedPageBreak/>
        <w:t>Prossiga</w:t>
      </w:r>
      <w:r>
        <w:rPr>
          <w:rFonts w:ascii="Mangal Pro" w:hAnsi="Mangal Pro" w:cs="Mangal Pro"/>
          <w:sz w:val="24"/>
          <w:szCs w:val="24"/>
        </w:rPr>
        <w:t xml:space="preserve"> com o preenchimento de todos os campos solicitados e </w:t>
      </w:r>
      <w:r w:rsidRPr="00BB6059">
        <w:rPr>
          <w:rFonts w:ascii="Mangal Pro" w:hAnsi="Mangal Pro" w:cs="Mangal Pro"/>
          <w:sz w:val="24"/>
          <w:szCs w:val="24"/>
        </w:rPr>
        <w:t>clique no</w:t>
      </w:r>
      <w:r>
        <w:rPr>
          <w:rFonts w:ascii="Mangal Pro" w:hAnsi="Mangal Pro" w:cs="Mangal Pro"/>
          <w:b/>
          <w:bCs/>
          <w:sz w:val="24"/>
          <w:szCs w:val="24"/>
        </w:rPr>
        <w:t xml:space="preserve"> </w:t>
      </w:r>
      <w:r w:rsidRPr="00033342">
        <w:rPr>
          <w:rFonts w:ascii="Mangal Pro" w:hAnsi="Mangal Pro" w:cs="Mangal Pro"/>
          <w:sz w:val="24"/>
          <w:szCs w:val="24"/>
        </w:rPr>
        <w:t>botão</w:t>
      </w:r>
      <w:r>
        <w:rPr>
          <w:rFonts w:ascii="Mangal Pro" w:hAnsi="Mangal Pro" w:cs="Mangal Pro"/>
          <w:b/>
          <w:bCs/>
          <w:sz w:val="24"/>
          <w:szCs w:val="24"/>
        </w:rPr>
        <w:t xml:space="preserve"> Avançar </w:t>
      </w:r>
      <w:r w:rsidRPr="00033342">
        <w:rPr>
          <w:rFonts w:ascii="Mangal Pro" w:hAnsi="Mangal Pro" w:cs="Mangal Pro"/>
          <w:sz w:val="24"/>
          <w:szCs w:val="24"/>
        </w:rPr>
        <w:t>localizado no canto inferior direito</w:t>
      </w:r>
      <w:r>
        <w:rPr>
          <w:rFonts w:ascii="Mangal Pro" w:hAnsi="Mangal Pro" w:cs="Mangal Pro"/>
          <w:sz w:val="24"/>
          <w:szCs w:val="24"/>
        </w:rPr>
        <w:t>.</w:t>
      </w:r>
    </w:p>
    <w:p w14:paraId="7C820909" w14:textId="0C2C519E" w:rsidR="006674AE" w:rsidRDefault="00000000" w:rsidP="006674AE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>
        <w:rPr>
          <w:rFonts w:ascii="Mangal Pro" w:hAnsi="Mangal Pro" w:cs="Mangal Pro"/>
          <w:sz w:val="24"/>
          <w:szCs w:val="24"/>
        </w:rPr>
        <w:pict w14:anchorId="23A1AB10">
          <v:rect id="_x0000_i1032" style="width:0;height:1.5pt" o:hralign="center" o:hrstd="t" o:hr="t" fillcolor="#a0a0a0" stroked="f"/>
        </w:pict>
      </w:r>
    </w:p>
    <w:p w14:paraId="5EDBCFB6" w14:textId="1E2B12CC" w:rsidR="007F4550" w:rsidRPr="007F4550" w:rsidRDefault="007F4550" w:rsidP="007F4550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7F4550">
        <w:rPr>
          <w:rFonts w:ascii="Mangal Pro" w:hAnsi="Mangal Pro" w:cs="Mangal Pro"/>
          <w:b/>
          <w:bCs/>
          <w:sz w:val="24"/>
          <w:szCs w:val="24"/>
        </w:rPr>
        <w:t>Cadastro de Pesquisa</w:t>
      </w:r>
    </w:p>
    <w:p w14:paraId="7FDF3B06" w14:textId="78F7A4F9" w:rsidR="007F4550" w:rsidRPr="00060CE4" w:rsidRDefault="007F4550" w:rsidP="007F4550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7F4550">
        <w:rPr>
          <w:rFonts w:ascii="Mangal Pro" w:hAnsi="Mangal Pro" w:cs="Mangal Pro"/>
          <w:sz w:val="24"/>
          <w:szCs w:val="24"/>
        </w:rPr>
        <w:t xml:space="preserve">O </w:t>
      </w:r>
      <w:r w:rsidRPr="007F4550">
        <w:rPr>
          <w:rFonts w:ascii="Mangal Pro" w:hAnsi="Mangal Pro" w:cs="Mangal Pro"/>
          <w:b/>
          <w:bCs/>
          <w:sz w:val="24"/>
          <w:szCs w:val="24"/>
        </w:rPr>
        <w:t>pesquisador responsável</w:t>
      </w:r>
      <w:r w:rsidRPr="007F4550">
        <w:rPr>
          <w:rFonts w:ascii="Mangal Pro" w:hAnsi="Mangal Pro" w:cs="Mangal Pro"/>
          <w:sz w:val="24"/>
          <w:szCs w:val="24"/>
        </w:rPr>
        <w:t xml:space="preserve"> deve acessar a</w:t>
      </w:r>
      <w:r w:rsidRPr="007F4550">
        <w:rPr>
          <w:rFonts w:ascii="Mangal Pro" w:hAnsi="Mangal Pro" w:cs="Mangal Pro"/>
          <w:b/>
          <w:bCs/>
          <w:sz w:val="24"/>
          <w:szCs w:val="24"/>
        </w:rPr>
        <w:t xml:space="preserve"> Plataforma Brasil, </w:t>
      </w:r>
      <w:r w:rsidRPr="007F4550">
        <w:rPr>
          <w:rFonts w:ascii="Mangal Pro" w:hAnsi="Mangal Pro" w:cs="Mangal Pro"/>
          <w:sz w:val="24"/>
          <w:szCs w:val="24"/>
        </w:rPr>
        <w:t xml:space="preserve"> </w:t>
      </w:r>
      <w:hyperlink r:id="rId12" w:history="1">
        <w:r w:rsidRPr="007F4550">
          <w:rPr>
            <w:rStyle w:val="Hyperlink"/>
            <w:rFonts w:ascii="Mangal Pro" w:hAnsi="Mangal Pro" w:cs="Mangal Pro"/>
            <w:sz w:val="24"/>
            <w:szCs w:val="24"/>
          </w:rPr>
          <w:t>https://plataformabrasil.saude.gov.br</w:t>
        </w:r>
      </w:hyperlink>
      <w:r w:rsidRPr="007F4550">
        <w:rPr>
          <w:rFonts w:ascii="Mangal Pro" w:hAnsi="Mangal Pro" w:cs="Mangal Pro"/>
          <w:spacing w:val="-7"/>
          <w:sz w:val="24"/>
          <w:szCs w:val="24"/>
        </w:rPr>
        <w:t xml:space="preserve"> </w:t>
      </w:r>
      <w:r w:rsidRPr="007F4550">
        <w:rPr>
          <w:rFonts w:ascii="Mangal Pro" w:hAnsi="Mangal Pro" w:cs="Mangal Pro"/>
          <w:sz w:val="24"/>
          <w:szCs w:val="24"/>
        </w:rPr>
        <w:t>e</w:t>
      </w:r>
      <w:r w:rsidRPr="007F4550">
        <w:rPr>
          <w:rFonts w:ascii="Mangal Pro" w:hAnsi="Mangal Pro" w:cs="Mangal Pro"/>
          <w:spacing w:val="-8"/>
          <w:sz w:val="24"/>
          <w:szCs w:val="24"/>
        </w:rPr>
        <w:t xml:space="preserve"> </w:t>
      </w:r>
      <w:r w:rsidRPr="007F4550">
        <w:rPr>
          <w:rFonts w:ascii="Mangal Pro" w:hAnsi="Mangal Pro" w:cs="Mangal Pro"/>
          <w:sz w:val="24"/>
          <w:szCs w:val="24"/>
        </w:rPr>
        <w:t>fazer</w:t>
      </w:r>
      <w:r w:rsidRPr="007F4550">
        <w:rPr>
          <w:rFonts w:ascii="Mangal Pro" w:hAnsi="Mangal Pro" w:cs="Mangal Pro"/>
          <w:spacing w:val="-2"/>
          <w:sz w:val="24"/>
          <w:szCs w:val="24"/>
        </w:rPr>
        <w:t xml:space="preserve"> </w:t>
      </w:r>
      <w:r w:rsidRPr="007F4550">
        <w:rPr>
          <w:rFonts w:ascii="Mangal Pro" w:hAnsi="Mangal Pro" w:cs="Mangal Pro"/>
          <w:sz w:val="24"/>
          <w:szCs w:val="24"/>
        </w:rPr>
        <w:t>o</w:t>
      </w:r>
      <w:r w:rsidRPr="007F4550">
        <w:rPr>
          <w:rFonts w:ascii="Mangal Pro" w:hAnsi="Mangal Pro" w:cs="Mangal Pro"/>
          <w:spacing w:val="-9"/>
          <w:sz w:val="24"/>
          <w:szCs w:val="24"/>
        </w:rPr>
        <w:t xml:space="preserve"> </w:t>
      </w:r>
      <w:r w:rsidRPr="007F4550">
        <w:rPr>
          <w:rFonts w:ascii="Mangal Pro" w:hAnsi="Mangal Pro" w:cs="Mangal Pro"/>
          <w:sz w:val="24"/>
          <w:szCs w:val="24"/>
        </w:rPr>
        <w:t>login</w:t>
      </w:r>
      <w:r w:rsidRPr="007F4550">
        <w:rPr>
          <w:rFonts w:ascii="Mangal Pro" w:hAnsi="Mangal Pro" w:cs="Mangal Pro"/>
          <w:spacing w:val="-3"/>
          <w:sz w:val="24"/>
          <w:szCs w:val="24"/>
        </w:rPr>
        <w:t xml:space="preserve">, informando o </w:t>
      </w:r>
      <w:r w:rsidRPr="007F4550">
        <w:rPr>
          <w:rFonts w:ascii="Mangal Pro" w:hAnsi="Mangal Pro" w:cs="Mangal Pro"/>
          <w:b/>
          <w:bCs/>
          <w:spacing w:val="-3"/>
          <w:sz w:val="24"/>
          <w:szCs w:val="24"/>
        </w:rPr>
        <w:t>E-mail e Senha</w:t>
      </w:r>
      <w:r w:rsidRPr="007F4550">
        <w:rPr>
          <w:rFonts w:ascii="Mangal Pro" w:hAnsi="Mangal Pro" w:cs="Mangal Pro"/>
          <w:spacing w:val="-3"/>
          <w:sz w:val="24"/>
          <w:szCs w:val="24"/>
        </w:rPr>
        <w:t xml:space="preserve"> nos campos localizados no canto superior direito da página e em </w:t>
      </w:r>
      <w:r w:rsidRPr="00060CE4">
        <w:rPr>
          <w:rFonts w:ascii="Mangal Pro" w:hAnsi="Mangal Pro" w:cs="Mangal Pro"/>
          <w:spacing w:val="-3"/>
          <w:sz w:val="24"/>
          <w:szCs w:val="24"/>
        </w:rPr>
        <w:t xml:space="preserve">seguida clicar no botão </w:t>
      </w:r>
      <w:r w:rsidRPr="00060CE4">
        <w:rPr>
          <w:rFonts w:ascii="Mangal Pro" w:hAnsi="Mangal Pro" w:cs="Mangal Pro"/>
          <w:b/>
          <w:bCs/>
          <w:spacing w:val="-3"/>
          <w:sz w:val="24"/>
          <w:szCs w:val="24"/>
        </w:rPr>
        <w:t>LOGIN</w:t>
      </w:r>
      <w:r w:rsidRPr="00060CE4">
        <w:rPr>
          <w:rFonts w:ascii="Mangal Pro" w:hAnsi="Mangal Pro" w:cs="Mangal Pro"/>
          <w:spacing w:val="-3"/>
          <w:sz w:val="24"/>
          <w:szCs w:val="24"/>
        </w:rPr>
        <w:t>, ao lado.</w:t>
      </w:r>
    </w:p>
    <w:p w14:paraId="17032372" w14:textId="7D364AD6" w:rsidR="00060CE4" w:rsidRPr="00060CE4" w:rsidRDefault="00060CE4" w:rsidP="00060CE4">
      <w:pPr>
        <w:pStyle w:val="Corpodetexto"/>
        <w:spacing w:before="1"/>
        <w:rPr>
          <w:rFonts w:ascii="Mangal Pro" w:hAnsi="Mangal Pro" w:cs="Mangal Pro"/>
        </w:rPr>
      </w:pPr>
      <w:r w:rsidRPr="00060CE4">
        <w:rPr>
          <w:rFonts w:ascii="Mangal Pro" w:hAnsi="Mangal Pro" w:cs="Mangal Pro"/>
        </w:rPr>
        <w:t xml:space="preserve">O </w:t>
      </w:r>
      <w:r w:rsidRPr="00060CE4">
        <w:rPr>
          <w:rFonts w:ascii="Mangal Pro" w:hAnsi="Mangal Pro" w:cs="Mangal Pro"/>
          <w:b/>
          <w:bCs/>
        </w:rPr>
        <w:t>pesquisador responsável/orientador</w:t>
      </w:r>
      <w:r w:rsidRPr="00060CE4">
        <w:rPr>
          <w:rFonts w:ascii="Mangal Pro" w:hAnsi="Mangal Pro" w:cs="Mangal Pro"/>
        </w:rPr>
        <w:t xml:space="preserve"> deverá cadastrar a pesquisa </w:t>
      </w:r>
      <w:r>
        <w:rPr>
          <w:rFonts w:ascii="Mangal Pro" w:hAnsi="Mangal Pro" w:cs="Mangal Pro"/>
        </w:rPr>
        <w:t>em</w:t>
      </w:r>
      <w:r w:rsidRPr="00060CE4">
        <w:rPr>
          <w:rFonts w:ascii="Mangal Pro" w:hAnsi="Mangal Pro" w:cs="Mangal Pro"/>
        </w:rPr>
        <w:t xml:space="preserve"> “</w:t>
      </w:r>
      <w:r w:rsidRPr="00060CE4">
        <w:rPr>
          <w:rFonts w:ascii="Mangal Pro" w:hAnsi="Mangal Pro" w:cs="Mangal Pro"/>
          <w:b/>
          <w:bCs/>
        </w:rPr>
        <w:t>nova submissão</w:t>
      </w:r>
      <w:r w:rsidRPr="00060CE4">
        <w:rPr>
          <w:rFonts w:ascii="Mangal Pro" w:hAnsi="Mangal Pro" w:cs="Mangal Pro"/>
        </w:rPr>
        <w:t>”</w:t>
      </w:r>
      <w:r>
        <w:rPr>
          <w:rFonts w:ascii="Mangal Pro" w:hAnsi="Mangal Pro" w:cs="Mangal Pro"/>
        </w:rPr>
        <w:t>, como indicado abaixo.</w:t>
      </w:r>
    </w:p>
    <w:p w14:paraId="328F5EF2" w14:textId="413A4421" w:rsidR="00060CE4" w:rsidRDefault="00060CE4" w:rsidP="00060CE4">
      <w:pPr>
        <w:pStyle w:val="Corpodetexto"/>
        <w:spacing w:before="1"/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 wp14:anchorId="73547423" wp14:editId="09F84DDE">
            <wp:simplePos x="0" y="0"/>
            <wp:positionH relativeFrom="page">
              <wp:posOffset>1080135</wp:posOffset>
            </wp:positionH>
            <wp:positionV relativeFrom="paragraph">
              <wp:posOffset>171450</wp:posOffset>
            </wp:positionV>
            <wp:extent cx="5536031" cy="3019425"/>
            <wp:effectExtent l="0" t="0" r="0" b="0"/>
            <wp:wrapTopAndBottom/>
            <wp:docPr id="179922256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031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75839" w14:textId="77777777" w:rsidR="000B631E" w:rsidRDefault="000B631E" w:rsidP="000B631E">
      <w:pPr>
        <w:pStyle w:val="Corpodetexto"/>
        <w:jc w:val="both"/>
        <w:rPr>
          <w:rFonts w:ascii="Mangal Pro" w:hAnsi="Mangal Pro" w:cs="Mangal Pro"/>
        </w:rPr>
      </w:pPr>
    </w:p>
    <w:p w14:paraId="1487BC55" w14:textId="5BD5F8D1" w:rsidR="00060CE4" w:rsidRDefault="00060CE4" w:rsidP="000B631E">
      <w:pPr>
        <w:pStyle w:val="Corpodetexto"/>
        <w:jc w:val="both"/>
        <w:rPr>
          <w:rFonts w:ascii="Mangal Pro" w:hAnsi="Mangal Pro" w:cs="Mangal Pro"/>
          <w:spacing w:val="-2"/>
        </w:rPr>
      </w:pPr>
      <w:r w:rsidRPr="00060CE4">
        <w:rPr>
          <w:rFonts w:ascii="Mangal Pro" w:hAnsi="Mangal Pro" w:cs="Mangal Pro"/>
        </w:rPr>
        <w:t xml:space="preserve">Na </w:t>
      </w:r>
      <w:r>
        <w:rPr>
          <w:rFonts w:ascii="Mangal Pro" w:hAnsi="Mangal Pro" w:cs="Mangal Pro"/>
        </w:rPr>
        <w:t>página seguinte</w:t>
      </w:r>
      <w:r w:rsidRPr="00060CE4">
        <w:rPr>
          <w:rFonts w:ascii="Mangal Pro" w:hAnsi="Mangal Pro" w:cs="Mangal Pro"/>
        </w:rPr>
        <w:t>, o professor responsável/orientador, poderá, se desejar, delegar a continuidade do cadastro da pesquisa aos seus</w:t>
      </w:r>
      <w:r w:rsidRPr="00060CE4">
        <w:rPr>
          <w:rFonts w:ascii="Mangal Pro" w:hAnsi="Mangal Pro" w:cs="Mangal Pro"/>
          <w:spacing w:val="-7"/>
        </w:rPr>
        <w:t xml:space="preserve"> </w:t>
      </w:r>
      <w:r w:rsidRPr="00060CE4">
        <w:rPr>
          <w:rFonts w:ascii="Mangal Pro" w:hAnsi="Mangal Pro" w:cs="Mangal Pro"/>
        </w:rPr>
        <w:t>assistentes</w:t>
      </w:r>
      <w:r w:rsidRPr="00060CE4">
        <w:rPr>
          <w:rFonts w:ascii="Mangal Pro" w:hAnsi="Mangal Pro" w:cs="Mangal Pro"/>
          <w:spacing w:val="-7"/>
        </w:rPr>
        <w:t xml:space="preserve"> </w:t>
      </w:r>
      <w:r w:rsidRPr="00060CE4">
        <w:rPr>
          <w:rFonts w:ascii="Mangal Pro" w:hAnsi="Mangal Pro" w:cs="Mangal Pro"/>
        </w:rPr>
        <w:t>(orientando</w:t>
      </w:r>
      <w:r w:rsidRPr="00060CE4">
        <w:rPr>
          <w:rFonts w:ascii="Mangal Pro" w:hAnsi="Mangal Pro" w:cs="Mangal Pro"/>
          <w:spacing w:val="-9"/>
        </w:rPr>
        <w:t xml:space="preserve"> </w:t>
      </w:r>
      <w:r w:rsidRPr="00060CE4">
        <w:rPr>
          <w:rFonts w:ascii="Mangal Pro" w:hAnsi="Mangal Pro" w:cs="Mangal Pro"/>
        </w:rPr>
        <w:t>ou</w:t>
      </w:r>
      <w:r w:rsidRPr="00060CE4">
        <w:rPr>
          <w:rFonts w:ascii="Mangal Pro" w:hAnsi="Mangal Pro" w:cs="Mangal Pro"/>
          <w:spacing w:val="-9"/>
        </w:rPr>
        <w:t xml:space="preserve"> </w:t>
      </w:r>
      <w:r w:rsidRPr="00060CE4">
        <w:rPr>
          <w:rFonts w:ascii="Mangal Pro" w:hAnsi="Mangal Pro" w:cs="Mangal Pro"/>
        </w:rPr>
        <w:t>demais</w:t>
      </w:r>
      <w:r w:rsidRPr="00060CE4">
        <w:rPr>
          <w:rFonts w:ascii="Mangal Pro" w:hAnsi="Mangal Pro" w:cs="Mangal Pro"/>
          <w:spacing w:val="-7"/>
        </w:rPr>
        <w:t xml:space="preserve"> </w:t>
      </w:r>
      <w:r w:rsidRPr="00060CE4">
        <w:rPr>
          <w:rFonts w:ascii="Mangal Pro" w:hAnsi="Mangal Pro" w:cs="Mangal Pro"/>
          <w:spacing w:val="-2"/>
        </w:rPr>
        <w:t>coautores), quando for o caso.</w:t>
      </w:r>
    </w:p>
    <w:p w14:paraId="2BBE7CFA" w14:textId="77777777" w:rsidR="00060CE4" w:rsidRDefault="00060CE4" w:rsidP="00060CE4">
      <w:pPr>
        <w:pStyle w:val="Corpodetexto"/>
        <w:ind w:left="437"/>
        <w:jc w:val="both"/>
        <w:rPr>
          <w:rFonts w:ascii="Mangal Pro" w:hAnsi="Mangal Pro" w:cs="Mangal Pro"/>
        </w:rPr>
      </w:pPr>
    </w:p>
    <w:p w14:paraId="391361EB" w14:textId="77777777" w:rsidR="000B631E" w:rsidRDefault="000B631E" w:rsidP="00060CE4">
      <w:pPr>
        <w:pStyle w:val="Corpodetexto"/>
        <w:ind w:left="437"/>
        <w:jc w:val="both"/>
        <w:rPr>
          <w:rFonts w:ascii="Mangal Pro" w:hAnsi="Mangal Pro" w:cs="Mangal Pro"/>
        </w:rPr>
      </w:pPr>
    </w:p>
    <w:p w14:paraId="00371AF8" w14:textId="5AB149E6" w:rsidR="00060CE4" w:rsidRDefault="00060CE4" w:rsidP="000B631E">
      <w:pPr>
        <w:pStyle w:val="Corpodetexto"/>
        <w:jc w:val="both"/>
        <w:rPr>
          <w:rFonts w:ascii="Mangal Pro" w:hAnsi="Mangal Pro" w:cs="Mangal Pro"/>
          <w:b/>
          <w:bCs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A5CCF6F" wp14:editId="781A46BC">
            <wp:extent cx="5733273" cy="3067050"/>
            <wp:effectExtent l="0" t="0" r="127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273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30EC1" w14:textId="77777777" w:rsidR="00060CE4" w:rsidRDefault="00060CE4" w:rsidP="00EF1C42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</w:p>
    <w:p w14:paraId="46F84377" w14:textId="06772AC3" w:rsidR="000B631E" w:rsidRDefault="00EF1C42" w:rsidP="00EF1C42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 xml:space="preserve">Documentos a serem anexados </w:t>
      </w:r>
      <w:r w:rsidR="000B631E">
        <w:rPr>
          <w:rFonts w:ascii="Mangal Pro" w:hAnsi="Mangal Pro" w:cs="Mangal Pro"/>
          <w:b/>
          <w:bCs/>
          <w:sz w:val="24"/>
          <w:szCs w:val="24"/>
        </w:rPr>
        <w:t>para</w:t>
      </w:r>
      <w:r>
        <w:rPr>
          <w:rFonts w:ascii="Mangal Pro" w:hAnsi="Mangal Pro" w:cs="Mangal Pro"/>
          <w:b/>
          <w:bCs/>
          <w:sz w:val="24"/>
          <w:szCs w:val="24"/>
        </w:rPr>
        <w:t xml:space="preserve"> a </w:t>
      </w:r>
      <w:r w:rsidRPr="00EF1C42">
        <w:rPr>
          <w:rFonts w:ascii="Mangal Pro" w:hAnsi="Mangal Pro" w:cs="Mangal Pro"/>
          <w:b/>
          <w:bCs/>
          <w:sz w:val="24"/>
          <w:szCs w:val="24"/>
        </w:rPr>
        <w:t>conclusão do</w:t>
      </w:r>
      <w:r>
        <w:rPr>
          <w:rFonts w:ascii="Mangal Pro" w:hAnsi="Mangal Pro" w:cs="Mangal Pro"/>
          <w:b/>
          <w:bCs/>
          <w:sz w:val="24"/>
          <w:szCs w:val="24"/>
        </w:rPr>
        <w:t xml:space="preserve"> </w:t>
      </w:r>
      <w:r w:rsidRPr="00EF1C42">
        <w:rPr>
          <w:rFonts w:ascii="Mangal Pro" w:hAnsi="Mangal Pro" w:cs="Mangal Pro"/>
          <w:b/>
          <w:bCs/>
          <w:sz w:val="24"/>
          <w:szCs w:val="24"/>
        </w:rPr>
        <w:t>cadastro da pesquisa</w:t>
      </w:r>
      <w:r w:rsidR="000B631E">
        <w:rPr>
          <w:rFonts w:ascii="Mangal Pro" w:hAnsi="Mangal Pro" w:cs="Mangal Pro"/>
          <w:b/>
          <w:bCs/>
          <w:sz w:val="24"/>
          <w:szCs w:val="24"/>
        </w:rPr>
        <w:t>:</w:t>
      </w:r>
    </w:p>
    <w:p w14:paraId="102E1A41" w14:textId="77777777" w:rsidR="00132016" w:rsidRPr="00EF1C42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EF1C42">
        <w:rPr>
          <w:rFonts w:ascii="Mangal Pro" w:hAnsi="Mangal Pro" w:cs="Mangal Pro"/>
          <w:b/>
          <w:bCs/>
          <w:sz w:val="24"/>
          <w:szCs w:val="24"/>
        </w:rPr>
        <w:t>1. Folha de Rosto (assinada e digitalizada)</w:t>
      </w:r>
    </w:p>
    <w:p w14:paraId="53B1E09E" w14:textId="595F5B8A" w:rsidR="00132016" w:rsidRPr="00104759" w:rsidRDefault="00132016" w:rsidP="00104759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104759">
        <w:rPr>
          <w:rFonts w:ascii="Mangal Pro" w:hAnsi="Mangal Pro" w:cs="Mangal Pro"/>
          <w:sz w:val="24"/>
          <w:szCs w:val="24"/>
        </w:rPr>
        <w:t>A Folha de Rosto será gerada automaticamente pela Plataforma Brasil.</w:t>
      </w:r>
    </w:p>
    <w:p w14:paraId="0B3D2E8B" w14:textId="2681529E" w:rsidR="00132016" w:rsidRPr="00104759" w:rsidRDefault="00132016" w:rsidP="00104759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104759">
        <w:rPr>
          <w:rFonts w:ascii="Mangal Pro" w:hAnsi="Mangal Pro" w:cs="Mangal Pro"/>
          <w:sz w:val="24"/>
          <w:szCs w:val="24"/>
        </w:rPr>
        <w:t xml:space="preserve">Após a geração do documento, o pesquisador deverá imprimir, colher assinatura do </w:t>
      </w:r>
      <w:r w:rsidR="00AC7C16" w:rsidRPr="00104759">
        <w:rPr>
          <w:rFonts w:ascii="Mangal Pro" w:hAnsi="Mangal Pro" w:cs="Mangal Pro"/>
          <w:sz w:val="24"/>
          <w:szCs w:val="24"/>
        </w:rPr>
        <w:t>pesquisador/responsável/</w:t>
      </w:r>
      <w:r w:rsidRPr="00104759">
        <w:rPr>
          <w:rFonts w:ascii="Mangal Pro" w:hAnsi="Mangal Pro" w:cs="Mangal Pro"/>
          <w:sz w:val="24"/>
          <w:szCs w:val="24"/>
        </w:rPr>
        <w:t>orientador</w:t>
      </w:r>
      <w:r w:rsidR="00173A17" w:rsidRPr="00104759">
        <w:rPr>
          <w:rFonts w:ascii="Mangal Pro" w:hAnsi="Mangal Pro" w:cs="Mangal Pro"/>
          <w:sz w:val="24"/>
          <w:szCs w:val="24"/>
        </w:rPr>
        <w:t xml:space="preserve"> </w:t>
      </w:r>
      <w:r w:rsidRPr="00104759">
        <w:rPr>
          <w:rFonts w:ascii="Mangal Pro" w:hAnsi="Mangal Pro" w:cs="Mangal Pro"/>
          <w:sz w:val="24"/>
          <w:szCs w:val="24"/>
        </w:rPr>
        <w:t xml:space="preserve">e entregar </w:t>
      </w:r>
      <w:r w:rsidR="00AC7C16" w:rsidRPr="00104759">
        <w:rPr>
          <w:rFonts w:ascii="Mangal Pro" w:hAnsi="Mangal Pro" w:cs="Mangal Pro"/>
          <w:sz w:val="24"/>
          <w:szCs w:val="24"/>
        </w:rPr>
        <w:t>à secretária do</w:t>
      </w:r>
      <w:r w:rsidRPr="00104759">
        <w:rPr>
          <w:rFonts w:ascii="Mangal Pro" w:hAnsi="Mangal Pro" w:cs="Mangal Pro"/>
          <w:sz w:val="24"/>
          <w:szCs w:val="24"/>
        </w:rPr>
        <w:t xml:space="preserve"> CEP-FIB para coleta da</w:t>
      </w:r>
      <w:r w:rsidR="00AC7C16" w:rsidRPr="00104759">
        <w:rPr>
          <w:rFonts w:ascii="Mangal Pro" w:hAnsi="Mangal Pro" w:cs="Mangal Pro"/>
          <w:sz w:val="24"/>
          <w:szCs w:val="24"/>
        </w:rPr>
        <w:t xml:space="preserve"> assinatura da diretora acadêmica.</w:t>
      </w:r>
    </w:p>
    <w:p w14:paraId="4291324C" w14:textId="13163876" w:rsidR="00132016" w:rsidRPr="00104759" w:rsidRDefault="00132016" w:rsidP="00104759">
      <w:pPr>
        <w:spacing w:line="360" w:lineRule="auto"/>
        <w:jc w:val="both"/>
        <w:rPr>
          <w:rFonts w:ascii="Mangal Pro" w:hAnsi="Mangal Pro" w:cs="Mangal Pro"/>
          <w:sz w:val="24"/>
          <w:szCs w:val="24"/>
        </w:rPr>
      </w:pPr>
      <w:r w:rsidRPr="00104759">
        <w:rPr>
          <w:rFonts w:ascii="Mangal Pro" w:hAnsi="Mangal Pro" w:cs="Mangal Pro"/>
          <w:sz w:val="24"/>
          <w:szCs w:val="24"/>
        </w:rPr>
        <w:t xml:space="preserve">A secretaria </w:t>
      </w:r>
      <w:r w:rsidR="00104759">
        <w:rPr>
          <w:rFonts w:ascii="Mangal Pro" w:hAnsi="Mangal Pro" w:cs="Mangal Pro"/>
          <w:sz w:val="24"/>
          <w:szCs w:val="24"/>
        </w:rPr>
        <w:t xml:space="preserve">do CEP-FIB </w:t>
      </w:r>
      <w:r w:rsidRPr="00104759">
        <w:rPr>
          <w:rFonts w:ascii="Mangal Pro" w:hAnsi="Mangal Pro" w:cs="Mangal Pro"/>
          <w:sz w:val="24"/>
          <w:szCs w:val="24"/>
        </w:rPr>
        <w:t xml:space="preserve">realizará a digitalização e enviará por e-mail ao pesquisador </w:t>
      </w:r>
      <w:r w:rsidR="00173A17" w:rsidRPr="00104759">
        <w:rPr>
          <w:rFonts w:ascii="Mangal Pro" w:hAnsi="Mangal Pro" w:cs="Mangal Pro"/>
          <w:sz w:val="24"/>
          <w:szCs w:val="24"/>
        </w:rPr>
        <w:t xml:space="preserve">responsável/orientador </w:t>
      </w:r>
      <w:r w:rsidRPr="00104759">
        <w:rPr>
          <w:rFonts w:ascii="Mangal Pro" w:hAnsi="Mangal Pro" w:cs="Mangal Pro"/>
          <w:sz w:val="24"/>
          <w:szCs w:val="24"/>
        </w:rPr>
        <w:t xml:space="preserve">para </w:t>
      </w:r>
      <w:r w:rsidR="00173A17" w:rsidRPr="00104759">
        <w:rPr>
          <w:rFonts w:ascii="Mangal Pro" w:hAnsi="Mangal Pro" w:cs="Mangal Pro"/>
          <w:sz w:val="24"/>
          <w:szCs w:val="24"/>
        </w:rPr>
        <w:t xml:space="preserve">a </w:t>
      </w:r>
      <w:r w:rsidRPr="00104759">
        <w:rPr>
          <w:rFonts w:ascii="Mangal Pro" w:hAnsi="Mangal Pro" w:cs="Mangal Pro"/>
          <w:sz w:val="24"/>
          <w:szCs w:val="24"/>
        </w:rPr>
        <w:t>anexação na</w:t>
      </w:r>
      <w:r w:rsidR="00173A17" w:rsidRPr="00104759">
        <w:rPr>
          <w:rFonts w:ascii="Mangal Pro" w:hAnsi="Mangal Pro" w:cs="Mangal Pro"/>
          <w:sz w:val="24"/>
          <w:szCs w:val="24"/>
        </w:rPr>
        <w:t xml:space="preserve"> </w:t>
      </w:r>
      <w:r w:rsidRPr="00104759">
        <w:rPr>
          <w:rFonts w:ascii="Mangal Pro" w:hAnsi="Mangal Pro" w:cs="Mangal Pro"/>
          <w:sz w:val="24"/>
          <w:szCs w:val="24"/>
        </w:rPr>
        <w:t>Plataforma.</w:t>
      </w:r>
    </w:p>
    <w:p w14:paraId="57437562" w14:textId="77777777" w:rsidR="00132016" w:rsidRPr="00EF1C42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EF1C42">
        <w:rPr>
          <w:rFonts w:ascii="Mangal Pro" w:hAnsi="Mangal Pro" w:cs="Mangal Pro"/>
          <w:b/>
          <w:bCs/>
          <w:sz w:val="24"/>
          <w:szCs w:val="24"/>
        </w:rPr>
        <w:t>2. Protocolo de Pesquisa</w:t>
      </w:r>
    </w:p>
    <w:p w14:paraId="2A169CD5" w14:textId="25429F14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Documento elaborado diretamente na Plataforma Brasil, seguindo o roteiro disponibilizado no</w:t>
      </w:r>
      <w:r w:rsidR="00AC7C16">
        <w:rPr>
          <w:rFonts w:ascii="Mangal Pro" w:hAnsi="Mangal Pro" w:cs="Mangal Pro"/>
          <w:sz w:val="24"/>
          <w:szCs w:val="24"/>
        </w:rPr>
        <w:t xml:space="preserve"> </w:t>
      </w:r>
      <w:r w:rsidRPr="003E18FA">
        <w:rPr>
          <w:rFonts w:ascii="Mangal Pro" w:hAnsi="Mangal Pro" w:cs="Mangal Pro"/>
          <w:sz w:val="24"/>
          <w:szCs w:val="24"/>
        </w:rPr>
        <w:t>sistema.</w:t>
      </w:r>
    </w:p>
    <w:p w14:paraId="408B5E90" w14:textId="77777777" w:rsidR="00132016" w:rsidRPr="00EF1C42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EF1C42">
        <w:rPr>
          <w:rFonts w:ascii="Mangal Pro" w:hAnsi="Mangal Pro" w:cs="Mangal Pro"/>
          <w:b/>
          <w:bCs/>
          <w:sz w:val="24"/>
          <w:szCs w:val="24"/>
        </w:rPr>
        <w:lastRenderedPageBreak/>
        <w:t>3. Declaração(</w:t>
      </w:r>
      <w:proofErr w:type="spellStart"/>
      <w:r w:rsidRPr="00EF1C42">
        <w:rPr>
          <w:rFonts w:ascii="Mangal Pro" w:hAnsi="Mangal Pro" w:cs="Mangal Pro"/>
          <w:b/>
          <w:bCs/>
          <w:sz w:val="24"/>
          <w:szCs w:val="24"/>
        </w:rPr>
        <w:t>ões</w:t>
      </w:r>
      <w:proofErr w:type="spellEnd"/>
      <w:r w:rsidRPr="00EF1C42">
        <w:rPr>
          <w:rFonts w:ascii="Mangal Pro" w:hAnsi="Mangal Pro" w:cs="Mangal Pro"/>
          <w:b/>
          <w:bCs/>
          <w:sz w:val="24"/>
          <w:szCs w:val="24"/>
        </w:rPr>
        <w:t>) de Ciência e Concordância</w:t>
      </w:r>
    </w:p>
    <w:p w14:paraId="3DB78338" w14:textId="5B336F8F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Obrigatória quando a pesquisa for realizada em instituição externa.</w:t>
      </w:r>
    </w:p>
    <w:p w14:paraId="4431CB11" w14:textId="72B4A698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Deve conter assinatura do responsável, carimbo institucional e CNPJ.</w:t>
      </w:r>
    </w:p>
    <w:p w14:paraId="45482F34" w14:textId="0EBD0567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O documento deve ser digitalizado para anexação.</w:t>
      </w:r>
    </w:p>
    <w:p w14:paraId="7D47CA89" w14:textId="77777777" w:rsidR="00132016" w:rsidRPr="00EF1C42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EF1C42">
        <w:rPr>
          <w:rFonts w:ascii="Mangal Pro" w:hAnsi="Mangal Pro" w:cs="Mangal Pro"/>
          <w:b/>
          <w:bCs/>
          <w:sz w:val="24"/>
          <w:szCs w:val="24"/>
        </w:rPr>
        <w:t>4. TCLE – Termo de Consentimento Livre e Esclarecido</w:t>
      </w:r>
    </w:p>
    <w:p w14:paraId="4631D225" w14:textId="7AE9913B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Documento redigido em linguagem clara, conforme Resolução CNS nº 466/2012.</w:t>
      </w:r>
    </w:p>
    <w:p w14:paraId="3F146D05" w14:textId="58DDDF35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Para </w:t>
      </w:r>
      <w:r w:rsidR="00104759">
        <w:rPr>
          <w:rFonts w:ascii="Mangal Pro" w:hAnsi="Mangal Pro" w:cs="Mangal Pro"/>
          <w:sz w:val="24"/>
          <w:szCs w:val="24"/>
        </w:rPr>
        <w:t xml:space="preserve">pesquisas em </w:t>
      </w:r>
      <w:r w:rsidRPr="003E18FA">
        <w:rPr>
          <w:rFonts w:ascii="Mangal Pro" w:hAnsi="Mangal Pro" w:cs="Mangal Pro"/>
          <w:sz w:val="24"/>
          <w:szCs w:val="24"/>
        </w:rPr>
        <w:t>Ciências Humanas e Sociais, observar também a Resolução CNS nº 510/2016 (Art. 15,</w:t>
      </w:r>
      <w:r w:rsidR="00C040E2">
        <w:rPr>
          <w:rFonts w:ascii="Mangal Pro" w:hAnsi="Mangal Pro" w:cs="Mangal Pro"/>
          <w:sz w:val="24"/>
          <w:szCs w:val="24"/>
        </w:rPr>
        <w:t xml:space="preserve"> </w:t>
      </w:r>
      <w:r w:rsidRPr="003E18FA">
        <w:rPr>
          <w:rFonts w:ascii="Mangal Pro" w:hAnsi="Mangal Pro" w:cs="Mangal Pro"/>
          <w:sz w:val="24"/>
          <w:szCs w:val="24"/>
        </w:rPr>
        <w:t>16 e 17).</w:t>
      </w:r>
    </w:p>
    <w:p w14:paraId="0DA71EE1" w14:textId="7B71E635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Não deve estar assinado na submissão (exceto pesquisas com prontuários).</w:t>
      </w:r>
    </w:p>
    <w:p w14:paraId="5F58593B" w14:textId="2C6AA9DA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Para menores ou incapazes, é obrigatório também o Termo de Assentimento.</w:t>
      </w:r>
    </w:p>
    <w:p w14:paraId="5B640ED0" w14:textId="02823173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Pode incluir autorização para imagens, vídeos ou gravações.</w:t>
      </w:r>
    </w:p>
    <w:p w14:paraId="28992E5C" w14:textId="77777777" w:rsidR="00132016" w:rsidRPr="00EF1C42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EF1C42">
        <w:rPr>
          <w:rFonts w:ascii="Mangal Pro" w:hAnsi="Mangal Pro" w:cs="Mangal Pro"/>
          <w:b/>
          <w:bCs/>
          <w:sz w:val="24"/>
          <w:szCs w:val="24"/>
        </w:rPr>
        <w:t>5. Instrumento de Avaliação</w:t>
      </w:r>
    </w:p>
    <w:p w14:paraId="115CF0E3" w14:textId="5BEA2DD3" w:rsidR="00AD010B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Anexar roteiro de entrevista, questionário ou instrumento de coleta de dados em formato </w:t>
      </w:r>
      <w:proofErr w:type="spellStart"/>
      <w:r w:rsidR="00AD010B" w:rsidRPr="00033342">
        <w:rPr>
          <w:rFonts w:ascii="Mangal Pro" w:hAnsi="Mangal Pro" w:cs="Mangal Pro"/>
          <w:spacing w:val="-4"/>
          <w:sz w:val="24"/>
          <w:szCs w:val="24"/>
        </w:rPr>
        <w:t>doc</w:t>
      </w:r>
      <w:proofErr w:type="spellEnd"/>
      <w:r w:rsidR="00AD010B">
        <w:rPr>
          <w:rFonts w:ascii="Mangal Pro" w:hAnsi="Mangal Pro" w:cs="Mangal Pro"/>
          <w:spacing w:val="-4"/>
          <w:sz w:val="24"/>
          <w:szCs w:val="24"/>
        </w:rPr>
        <w:t xml:space="preserve"> ou</w:t>
      </w:r>
      <w:r w:rsidR="00AD010B" w:rsidRPr="00033342">
        <w:rPr>
          <w:rFonts w:ascii="Mangal Pro" w:hAnsi="Mangal Pro" w:cs="Mangal Pro"/>
          <w:spacing w:val="-4"/>
          <w:sz w:val="24"/>
          <w:szCs w:val="24"/>
        </w:rPr>
        <w:t xml:space="preserve"> </w:t>
      </w:r>
      <w:proofErr w:type="spellStart"/>
      <w:r w:rsidR="00AD010B" w:rsidRPr="00033342">
        <w:rPr>
          <w:rFonts w:ascii="Mangal Pro" w:hAnsi="Mangal Pro" w:cs="Mangal Pro"/>
          <w:spacing w:val="-4"/>
          <w:sz w:val="24"/>
          <w:szCs w:val="24"/>
        </w:rPr>
        <w:t>docx</w:t>
      </w:r>
      <w:proofErr w:type="spellEnd"/>
      <w:r w:rsidR="00104759">
        <w:rPr>
          <w:rFonts w:ascii="Mangal Pro" w:hAnsi="Mangal Pro" w:cs="Mangal Pro"/>
          <w:b/>
          <w:bCs/>
          <w:sz w:val="24"/>
          <w:szCs w:val="24"/>
        </w:rPr>
        <w:t>.</w:t>
      </w:r>
    </w:p>
    <w:p w14:paraId="2FB5C216" w14:textId="3F7BF46E" w:rsidR="00132016" w:rsidRPr="00EF1C42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EF1C42">
        <w:rPr>
          <w:rFonts w:ascii="Mangal Pro" w:hAnsi="Mangal Pro" w:cs="Mangal Pro"/>
          <w:b/>
          <w:bCs/>
          <w:sz w:val="24"/>
          <w:szCs w:val="24"/>
        </w:rPr>
        <w:t>6. Projeto Detalhado</w:t>
      </w:r>
    </w:p>
    <w:p w14:paraId="6AE37FE9" w14:textId="41ECDF34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 xml:space="preserve">Anexar o projeto </w:t>
      </w:r>
      <w:r w:rsidR="00AD010B">
        <w:rPr>
          <w:rFonts w:ascii="Mangal Pro" w:hAnsi="Mangal Pro" w:cs="Mangal Pro"/>
          <w:sz w:val="24"/>
          <w:szCs w:val="24"/>
        </w:rPr>
        <w:t xml:space="preserve">de pesquisa </w:t>
      </w:r>
      <w:r w:rsidRPr="003E18FA">
        <w:rPr>
          <w:rFonts w:ascii="Mangal Pro" w:hAnsi="Mangal Pro" w:cs="Mangal Pro"/>
          <w:sz w:val="24"/>
          <w:szCs w:val="24"/>
        </w:rPr>
        <w:t xml:space="preserve">completo </w:t>
      </w:r>
      <w:r w:rsidR="00AD010B">
        <w:rPr>
          <w:rFonts w:ascii="Mangal Pro" w:hAnsi="Mangal Pro" w:cs="Mangal Pro"/>
          <w:sz w:val="24"/>
          <w:szCs w:val="24"/>
        </w:rPr>
        <w:t xml:space="preserve">em formato </w:t>
      </w:r>
      <w:proofErr w:type="spellStart"/>
      <w:r w:rsidR="00AD010B" w:rsidRPr="00033342">
        <w:rPr>
          <w:rFonts w:ascii="Mangal Pro" w:hAnsi="Mangal Pro" w:cs="Mangal Pro"/>
          <w:spacing w:val="-4"/>
          <w:sz w:val="24"/>
          <w:szCs w:val="24"/>
        </w:rPr>
        <w:t>doc</w:t>
      </w:r>
      <w:proofErr w:type="spellEnd"/>
      <w:r w:rsidR="00AD010B">
        <w:rPr>
          <w:rFonts w:ascii="Mangal Pro" w:hAnsi="Mangal Pro" w:cs="Mangal Pro"/>
          <w:spacing w:val="-4"/>
          <w:sz w:val="24"/>
          <w:szCs w:val="24"/>
        </w:rPr>
        <w:t xml:space="preserve"> ou</w:t>
      </w:r>
      <w:r w:rsidR="00AD010B" w:rsidRPr="00033342">
        <w:rPr>
          <w:rFonts w:ascii="Mangal Pro" w:hAnsi="Mangal Pro" w:cs="Mangal Pro"/>
          <w:spacing w:val="-4"/>
          <w:sz w:val="24"/>
          <w:szCs w:val="24"/>
        </w:rPr>
        <w:t xml:space="preserve"> </w:t>
      </w:r>
      <w:proofErr w:type="spellStart"/>
      <w:r w:rsidR="00AD010B" w:rsidRPr="00033342">
        <w:rPr>
          <w:rFonts w:ascii="Mangal Pro" w:hAnsi="Mangal Pro" w:cs="Mangal Pro"/>
          <w:spacing w:val="-4"/>
          <w:sz w:val="24"/>
          <w:szCs w:val="24"/>
        </w:rPr>
        <w:t>docx</w:t>
      </w:r>
      <w:proofErr w:type="spellEnd"/>
      <w:r w:rsidR="00104759">
        <w:rPr>
          <w:rFonts w:ascii="Mangal Pro" w:hAnsi="Mangal Pro" w:cs="Mangal Pro"/>
          <w:spacing w:val="-4"/>
          <w:sz w:val="24"/>
          <w:szCs w:val="24"/>
        </w:rPr>
        <w:t>.</w:t>
      </w:r>
    </w:p>
    <w:p w14:paraId="34AEF725" w14:textId="77777777" w:rsidR="00132016" w:rsidRPr="00EF1C42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EF1C42">
        <w:rPr>
          <w:rFonts w:ascii="Mangal Pro" w:hAnsi="Mangal Pro" w:cs="Mangal Pro"/>
          <w:b/>
          <w:bCs/>
          <w:sz w:val="24"/>
          <w:szCs w:val="24"/>
        </w:rPr>
        <w:t>7. Cronograma</w:t>
      </w:r>
    </w:p>
    <w:p w14:paraId="374C16B1" w14:textId="06C6C0CC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Informar o período de submissão ao CEP</w:t>
      </w:r>
      <w:r w:rsidR="00AD010B">
        <w:rPr>
          <w:rFonts w:ascii="Mangal Pro" w:hAnsi="Mangal Pro" w:cs="Mangal Pro"/>
          <w:sz w:val="24"/>
          <w:szCs w:val="24"/>
        </w:rPr>
        <w:t>-FIB</w:t>
      </w:r>
      <w:r w:rsidRPr="003E18FA">
        <w:rPr>
          <w:rFonts w:ascii="Mangal Pro" w:hAnsi="Mangal Pro" w:cs="Mangal Pro"/>
          <w:sz w:val="24"/>
          <w:szCs w:val="24"/>
        </w:rPr>
        <w:t>.</w:t>
      </w:r>
    </w:p>
    <w:p w14:paraId="7D0F4C61" w14:textId="36AEFD18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Prever prazo de 60 a 90 dias para análise.</w:t>
      </w:r>
    </w:p>
    <w:p w14:paraId="4EF21B66" w14:textId="407539D1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A coleta de dados somente poderá iniciar após parecer favorável.</w:t>
      </w:r>
    </w:p>
    <w:p w14:paraId="39120321" w14:textId="77777777" w:rsidR="00132016" w:rsidRPr="00104759" w:rsidRDefault="00132016" w:rsidP="003E18FA">
      <w:pPr>
        <w:spacing w:after="0" w:line="360" w:lineRule="auto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104759">
        <w:rPr>
          <w:rFonts w:ascii="Mangal Pro" w:hAnsi="Mangal Pro" w:cs="Mangal Pro"/>
          <w:b/>
          <w:bCs/>
          <w:sz w:val="24"/>
          <w:szCs w:val="24"/>
        </w:rPr>
        <w:lastRenderedPageBreak/>
        <w:t>Observação Importante</w:t>
      </w:r>
    </w:p>
    <w:p w14:paraId="0DA8A253" w14:textId="35F319AC" w:rsidR="00132016" w:rsidRPr="003E18FA" w:rsidRDefault="00132016" w:rsidP="003E18FA">
      <w:pPr>
        <w:spacing w:after="0" w:line="360" w:lineRule="auto"/>
        <w:jc w:val="both"/>
        <w:rPr>
          <w:rFonts w:ascii="Mangal Pro" w:hAnsi="Mangal Pro" w:cs="Mangal Pro"/>
          <w:sz w:val="24"/>
          <w:szCs w:val="24"/>
        </w:rPr>
      </w:pPr>
      <w:r w:rsidRPr="003E18FA">
        <w:rPr>
          <w:rFonts w:ascii="Mangal Pro" w:hAnsi="Mangal Pro" w:cs="Mangal Pro"/>
          <w:sz w:val="24"/>
          <w:szCs w:val="24"/>
        </w:rPr>
        <w:t>Data limite para submissão na Plataforma Brasil: último dia de cada mês</w:t>
      </w:r>
    </w:p>
    <w:sectPr w:rsidR="00132016" w:rsidRPr="003E18FA" w:rsidSect="00B46388">
      <w:headerReference w:type="default" r:id="rId15"/>
      <w:footerReference w:type="default" r:id="rId16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D9CC" w14:textId="77777777" w:rsidR="005F5C0B" w:rsidRDefault="005F5C0B" w:rsidP="00B46388">
      <w:pPr>
        <w:spacing w:after="0" w:line="240" w:lineRule="auto"/>
      </w:pPr>
      <w:r>
        <w:separator/>
      </w:r>
    </w:p>
  </w:endnote>
  <w:endnote w:type="continuationSeparator" w:id="0">
    <w:p w14:paraId="289492A8" w14:textId="77777777" w:rsidR="005F5C0B" w:rsidRDefault="005F5C0B" w:rsidP="00B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271854"/>
      <w:docPartObj>
        <w:docPartGallery w:val="Page Numbers (Bottom of Page)"/>
        <w:docPartUnique/>
      </w:docPartObj>
    </w:sdtPr>
    <w:sdtContent>
      <w:p w14:paraId="4AA35131" w14:textId="4B58A246" w:rsidR="001D333D" w:rsidRDefault="001D33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F5161" w14:textId="77777777" w:rsidR="001D333D" w:rsidRDefault="001D33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FE0B" w14:textId="77777777" w:rsidR="005F5C0B" w:rsidRDefault="005F5C0B" w:rsidP="00B46388">
      <w:pPr>
        <w:spacing w:after="0" w:line="240" w:lineRule="auto"/>
      </w:pPr>
      <w:r>
        <w:separator/>
      </w:r>
    </w:p>
  </w:footnote>
  <w:footnote w:type="continuationSeparator" w:id="0">
    <w:p w14:paraId="6475D3C4" w14:textId="77777777" w:rsidR="005F5C0B" w:rsidRDefault="005F5C0B" w:rsidP="00B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8350" w14:textId="782CBE63" w:rsidR="00B46388" w:rsidRPr="00B46388" w:rsidRDefault="00B46388">
    <w:pPr>
      <w:pStyle w:val="Cabealho"/>
      <w:rPr>
        <w:rFonts w:ascii="Mangal Pro" w:hAnsi="Mangal Pro" w:cs="Mangal Pro"/>
        <w:color w:val="1F497D" w:themeColor="text2"/>
        <w:sz w:val="24"/>
        <w:szCs w:val="24"/>
      </w:rPr>
    </w:pPr>
    <w:r w:rsidRPr="00B46388">
      <w:rPr>
        <w:rFonts w:ascii="Mangal Pro" w:hAnsi="Mangal Pro" w:cs="Mangal Pro"/>
        <w:b/>
        <w:bCs/>
        <w:noProof/>
        <w:color w:val="1F497D" w:themeColor="text2"/>
        <w:sz w:val="44"/>
        <w:szCs w:val="44"/>
      </w:rPr>
      <w:drawing>
        <wp:anchor distT="0" distB="0" distL="114300" distR="114300" simplePos="0" relativeHeight="251659264" behindDoc="0" locked="0" layoutInCell="1" allowOverlap="1" wp14:anchorId="52EC869E" wp14:editId="137342F6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542925" cy="546934"/>
          <wp:effectExtent l="0" t="0" r="0" b="5715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6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6388">
      <w:rPr>
        <w:rFonts w:ascii="Mangal Pro" w:hAnsi="Mangal Pro" w:cs="Mangal Pro"/>
        <w:color w:val="1F497D" w:themeColor="text2"/>
        <w:sz w:val="24"/>
        <w:szCs w:val="24"/>
      </w:rPr>
      <w:t>Comitê de Ética em Pesquis</w:t>
    </w:r>
    <w:r>
      <w:rPr>
        <w:rFonts w:ascii="Mangal Pro" w:hAnsi="Mangal Pro" w:cs="Mangal Pro"/>
        <w:color w:val="1F497D" w:themeColor="text2"/>
        <w:sz w:val="24"/>
        <w:szCs w:val="24"/>
      </w:rPr>
      <w:t>a</w:t>
    </w:r>
    <w:r w:rsidRPr="00B46388">
      <w:rPr>
        <w:rFonts w:ascii="Mangal Pro" w:hAnsi="Mangal Pro" w:cs="Mangal Pro"/>
        <w:color w:val="1F497D" w:themeColor="text2"/>
        <w:sz w:val="24"/>
        <w:szCs w:val="24"/>
      </w:rPr>
      <w:t xml:space="preserve"> – CEP – FIB</w:t>
    </w:r>
  </w:p>
  <w:p w14:paraId="6EDD0F33" w14:textId="73022348" w:rsidR="00B46388" w:rsidRPr="00B46388" w:rsidRDefault="00B46388">
    <w:pPr>
      <w:pStyle w:val="Cabealho"/>
      <w:rPr>
        <w:rFonts w:ascii="Mangal Pro" w:hAnsi="Mangal Pro" w:cs="Mangal Pro"/>
        <w:color w:val="1F497D" w:themeColor="text2"/>
        <w:sz w:val="24"/>
        <w:szCs w:val="24"/>
      </w:rPr>
    </w:pPr>
    <w:r w:rsidRPr="00B46388">
      <w:rPr>
        <w:rFonts w:ascii="Mangal Pro" w:hAnsi="Mangal Pro" w:cs="Mangal Pro"/>
        <w:color w:val="1F497D" w:themeColor="text2"/>
        <w:sz w:val="24"/>
        <w:szCs w:val="24"/>
      </w:rPr>
      <w:t>Centro de Pesquisa e Desenvolvimento Tecnológico (FIB P&amp;D)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2EDA"/>
    <w:multiLevelType w:val="multilevel"/>
    <w:tmpl w:val="33DE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633D3"/>
    <w:multiLevelType w:val="multilevel"/>
    <w:tmpl w:val="C76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F42AE"/>
    <w:multiLevelType w:val="multilevel"/>
    <w:tmpl w:val="B3A2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91EC7"/>
    <w:multiLevelType w:val="hybridMultilevel"/>
    <w:tmpl w:val="F7B8EE8E"/>
    <w:lvl w:ilvl="0" w:tplc="C8D08986">
      <w:numFmt w:val="bullet"/>
      <w:lvlText w:val="•"/>
      <w:lvlJc w:val="left"/>
      <w:pPr>
        <w:ind w:left="1080" w:hanging="360"/>
      </w:pPr>
      <w:rPr>
        <w:rFonts w:ascii="Mangal Pro" w:eastAsiaTheme="minorHAnsi" w:hAnsi="Mangal Pro" w:cs="Mangal Pro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A0D84"/>
    <w:multiLevelType w:val="hybridMultilevel"/>
    <w:tmpl w:val="80302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9D"/>
    <w:multiLevelType w:val="hybridMultilevel"/>
    <w:tmpl w:val="727A45DA"/>
    <w:lvl w:ilvl="0" w:tplc="18CE1EEA">
      <w:numFmt w:val="bullet"/>
      <w:lvlText w:val="•"/>
      <w:lvlJc w:val="left"/>
      <w:pPr>
        <w:ind w:left="967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t-PT" w:eastAsia="en-US" w:bidi="ar-SA"/>
      </w:rPr>
    </w:lvl>
    <w:lvl w:ilvl="1" w:tplc="509C027A">
      <w:numFmt w:val="bullet"/>
      <w:lvlText w:val="•"/>
      <w:lvlJc w:val="left"/>
      <w:pPr>
        <w:ind w:left="1939" w:hanging="348"/>
      </w:pPr>
      <w:rPr>
        <w:rFonts w:hint="default"/>
        <w:lang w:val="pt-PT" w:eastAsia="en-US" w:bidi="ar-SA"/>
      </w:rPr>
    </w:lvl>
    <w:lvl w:ilvl="2" w:tplc="5EF2EDBC">
      <w:numFmt w:val="bullet"/>
      <w:lvlText w:val="•"/>
      <w:lvlJc w:val="left"/>
      <w:pPr>
        <w:ind w:left="2917" w:hanging="348"/>
      </w:pPr>
      <w:rPr>
        <w:rFonts w:hint="default"/>
        <w:lang w:val="pt-PT" w:eastAsia="en-US" w:bidi="ar-SA"/>
      </w:rPr>
    </w:lvl>
    <w:lvl w:ilvl="3" w:tplc="F6A495AE">
      <w:numFmt w:val="bullet"/>
      <w:lvlText w:val="•"/>
      <w:lvlJc w:val="left"/>
      <w:pPr>
        <w:ind w:left="3895" w:hanging="348"/>
      </w:pPr>
      <w:rPr>
        <w:rFonts w:hint="default"/>
        <w:lang w:val="pt-PT" w:eastAsia="en-US" w:bidi="ar-SA"/>
      </w:rPr>
    </w:lvl>
    <w:lvl w:ilvl="4" w:tplc="CA30382E">
      <w:numFmt w:val="bullet"/>
      <w:lvlText w:val="•"/>
      <w:lvlJc w:val="left"/>
      <w:pPr>
        <w:ind w:left="4873" w:hanging="348"/>
      </w:pPr>
      <w:rPr>
        <w:rFonts w:hint="default"/>
        <w:lang w:val="pt-PT" w:eastAsia="en-US" w:bidi="ar-SA"/>
      </w:rPr>
    </w:lvl>
    <w:lvl w:ilvl="5" w:tplc="CF963860">
      <w:numFmt w:val="bullet"/>
      <w:lvlText w:val="•"/>
      <w:lvlJc w:val="left"/>
      <w:pPr>
        <w:ind w:left="5851" w:hanging="348"/>
      </w:pPr>
      <w:rPr>
        <w:rFonts w:hint="default"/>
        <w:lang w:val="pt-PT" w:eastAsia="en-US" w:bidi="ar-SA"/>
      </w:rPr>
    </w:lvl>
    <w:lvl w:ilvl="6" w:tplc="2B606B9A">
      <w:numFmt w:val="bullet"/>
      <w:lvlText w:val="•"/>
      <w:lvlJc w:val="left"/>
      <w:pPr>
        <w:ind w:left="6829" w:hanging="348"/>
      </w:pPr>
      <w:rPr>
        <w:rFonts w:hint="default"/>
        <w:lang w:val="pt-PT" w:eastAsia="en-US" w:bidi="ar-SA"/>
      </w:rPr>
    </w:lvl>
    <w:lvl w:ilvl="7" w:tplc="59E056F6">
      <w:numFmt w:val="bullet"/>
      <w:lvlText w:val="•"/>
      <w:lvlJc w:val="left"/>
      <w:pPr>
        <w:ind w:left="7807" w:hanging="348"/>
      </w:pPr>
      <w:rPr>
        <w:rFonts w:hint="default"/>
        <w:lang w:val="pt-PT" w:eastAsia="en-US" w:bidi="ar-SA"/>
      </w:rPr>
    </w:lvl>
    <w:lvl w:ilvl="8" w:tplc="7DB05A7E">
      <w:numFmt w:val="bullet"/>
      <w:lvlText w:val="•"/>
      <w:lvlJc w:val="left"/>
      <w:pPr>
        <w:ind w:left="8785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4FB521D4"/>
    <w:multiLevelType w:val="multilevel"/>
    <w:tmpl w:val="0AD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B7F64"/>
    <w:multiLevelType w:val="multilevel"/>
    <w:tmpl w:val="C9F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131C4"/>
    <w:multiLevelType w:val="multilevel"/>
    <w:tmpl w:val="C2BC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8547A"/>
    <w:multiLevelType w:val="hybridMultilevel"/>
    <w:tmpl w:val="6E927406"/>
    <w:lvl w:ilvl="0" w:tplc="C8D08986">
      <w:numFmt w:val="bullet"/>
      <w:lvlText w:val="•"/>
      <w:lvlJc w:val="left"/>
      <w:pPr>
        <w:ind w:left="720" w:hanging="360"/>
      </w:pPr>
      <w:rPr>
        <w:rFonts w:ascii="Mangal Pro" w:eastAsiaTheme="minorHAnsi" w:hAnsi="Mangal Pro" w:cs="Mangal Pro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26B1A"/>
    <w:multiLevelType w:val="multilevel"/>
    <w:tmpl w:val="09D6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57A0D"/>
    <w:multiLevelType w:val="hybridMultilevel"/>
    <w:tmpl w:val="38D6B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223183">
    <w:abstractNumId w:val="2"/>
  </w:num>
  <w:num w:numId="2" w16cid:durableId="329335466">
    <w:abstractNumId w:val="10"/>
  </w:num>
  <w:num w:numId="3" w16cid:durableId="447240052">
    <w:abstractNumId w:val="1"/>
  </w:num>
  <w:num w:numId="4" w16cid:durableId="981733358">
    <w:abstractNumId w:val="6"/>
  </w:num>
  <w:num w:numId="5" w16cid:durableId="11418429">
    <w:abstractNumId w:val="8"/>
  </w:num>
  <w:num w:numId="6" w16cid:durableId="1166090496">
    <w:abstractNumId w:val="7"/>
  </w:num>
  <w:num w:numId="7" w16cid:durableId="765613086">
    <w:abstractNumId w:val="0"/>
  </w:num>
  <w:num w:numId="8" w16cid:durableId="1664892967">
    <w:abstractNumId w:val="5"/>
  </w:num>
  <w:num w:numId="9" w16cid:durableId="373164021">
    <w:abstractNumId w:val="11"/>
  </w:num>
  <w:num w:numId="10" w16cid:durableId="1011688455">
    <w:abstractNumId w:val="4"/>
  </w:num>
  <w:num w:numId="11" w16cid:durableId="1694263882">
    <w:abstractNumId w:val="9"/>
  </w:num>
  <w:num w:numId="12" w16cid:durableId="157883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8D"/>
    <w:rsid w:val="000112AA"/>
    <w:rsid w:val="00033342"/>
    <w:rsid w:val="0005647C"/>
    <w:rsid w:val="00060CE4"/>
    <w:rsid w:val="00080539"/>
    <w:rsid w:val="000A2B65"/>
    <w:rsid w:val="000A43A6"/>
    <w:rsid w:val="000B5215"/>
    <w:rsid w:val="000B631E"/>
    <w:rsid w:val="000B7C7F"/>
    <w:rsid w:val="000C4DF5"/>
    <w:rsid w:val="00104759"/>
    <w:rsid w:val="00106407"/>
    <w:rsid w:val="00132016"/>
    <w:rsid w:val="00134CE3"/>
    <w:rsid w:val="00146192"/>
    <w:rsid w:val="00173A17"/>
    <w:rsid w:val="00184E22"/>
    <w:rsid w:val="001D333D"/>
    <w:rsid w:val="001D3CF7"/>
    <w:rsid w:val="001D5760"/>
    <w:rsid w:val="001F3D24"/>
    <w:rsid w:val="00206BC7"/>
    <w:rsid w:val="0026149A"/>
    <w:rsid w:val="002824A3"/>
    <w:rsid w:val="002B4F37"/>
    <w:rsid w:val="00305257"/>
    <w:rsid w:val="00330A1A"/>
    <w:rsid w:val="00385D55"/>
    <w:rsid w:val="003B78C3"/>
    <w:rsid w:val="003C378D"/>
    <w:rsid w:val="003E18FA"/>
    <w:rsid w:val="00422BE8"/>
    <w:rsid w:val="00452C73"/>
    <w:rsid w:val="0045758B"/>
    <w:rsid w:val="00457E0C"/>
    <w:rsid w:val="00512649"/>
    <w:rsid w:val="00566ABC"/>
    <w:rsid w:val="00572279"/>
    <w:rsid w:val="00595A37"/>
    <w:rsid w:val="005B126B"/>
    <w:rsid w:val="005C4B1B"/>
    <w:rsid w:val="005F5C0B"/>
    <w:rsid w:val="00602A8D"/>
    <w:rsid w:val="006170EF"/>
    <w:rsid w:val="00654067"/>
    <w:rsid w:val="006674AE"/>
    <w:rsid w:val="00684312"/>
    <w:rsid w:val="00696AEF"/>
    <w:rsid w:val="006E697B"/>
    <w:rsid w:val="006F56AF"/>
    <w:rsid w:val="0071759C"/>
    <w:rsid w:val="007200CA"/>
    <w:rsid w:val="007A5AF7"/>
    <w:rsid w:val="007E3046"/>
    <w:rsid w:val="007F4550"/>
    <w:rsid w:val="008162FD"/>
    <w:rsid w:val="00876B87"/>
    <w:rsid w:val="008800CA"/>
    <w:rsid w:val="008A141B"/>
    <w:rsid w:val="008A2BAC"/>
    <w:rsid w:val="008D50BD"/>
    <w:rsid w:val="0092213C"/>
    <w:rsid w:val="00957111"/>
    <w:rsid w:val="00961F52"/>
    <w:rsid w:val="00966AAC"/>
    <w:rsid w:val="0098790A"/>
    <w:rsid w:val="00A24717"/>
    <w:rsid w:val="00A27228"/>
    <w:rsid w:val="00A27EE4"/>
    <w:rsid w:val="00AC7C16"/>
    <w:rsid w:val="00AD010B"/>
    <w:rsid w:val="00AE7DC5"/>
    <w:rsid w:val="00B13874"/>
    <w:rsid w:val="00B46388"/>
    <w:rsid w:val="00B75912"/>
    <w:rsid w:val="00B976E8"/>
    <w:rsid w:val="00BA47CA"/>
    <w:rsid w:val="00BB6059"/>
    <w:rsid w:val="00C040E2"/>
    <w:rsid w:val="00C07935"/>
    <w:rsid w:val="00C22814"/>
    <w:rsid w:val="00C4472A"/>
    <w:rsid w:val="00C67B46"/>
    <w:rsid w:val="00C74528"/>
    <w:rsid w:val="00C81B4F"/>
    <w:rsid w:val="00C87148"/>
    <w:rsid w:val="00CA5C9B"/>
    <w:rsid w:val="00CB1666"/>
    <w:rsid w:val="00CB32CA"/>
    <w:rsid w:val="00CD106A"/>
    <w:rsid w:val="00D201DB"/>
    <w:rsid w:val="00D41FAA"/>
    <w:rsid w:val="00D75F61"/>
    <w:rsid w:val="00D80FDE"/>
    <w:rsid w:val="00DA69C0"/>
    <w:rsid w:val="00DB38B3"/>
    <w:rsid w:val="00E00635"/>
    <w:rsid w:val="00E03C0B"/>
    <w:rsid w:val="00E33EBC"/>
    <w:rsid w:val="00E54FD5"/>
    <w:rsid w:val="00E62EBB"/>
    <w:rsid w:val="00E7557B"/>
    <w:rsid w:val="00E801CE"/>
    <w:rsid w:val="00EC3AAB"/>
    <w:rsid w:val="00EC6F9C"/>
    <w:rsid w:val="00ED1479"/>
    <w:rsid w:val="00EF1C42"/>
    <w:rsid w:val="00F002C7"/>
    <w:rsid w:val="00F15233"/>
    <w:rsid w:val="00F16402"/>
    <w:rsid w:val="00F8049F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B01E"/>
  <w15:docId w15:val="{4C5F1C0E-854C-49AD-B100-25608DC3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378D"/>
    <w:rPr>
      <w:b/>
      <w:bCs/>
    </w:rPr>
  </w:style>
  <w:style w:type="table" w:styleId="Tabelacomgrade">
    <w:name w:val="Table Grid"/>
    <w:basedOn w:val="Tabelanormal"/>
    <w:uiPriority w:val="59"/>
    <w:rsid w:val="00DA6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01D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01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201DB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46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388"/>
  </w:style>
  <w:style w:type="character" w:styleId="MenoPendente">
    <w:name w:val="Unresolved Mention"/>
    <w:basedOn w:val="Fontepargpadro"/>
    <w:uiPriority w:val="99"/>
    <w:semiHidden/>
    <w:unhideWhenUsed/>
    <w:rsid w:val="007E304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98790A"/>
    <w:pPr>
      <w:widowControl w:val="0"/>
      <w:autoSpaceDE w:val="0"/>
      <w:autoSpaceDN w:val="0"/>
      <w:spacing w:before="16" w:after="0" w:line="240" w:lineRule="auto"/>
      <w:ind w:left="1144" w:hanging="347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F45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4550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brasil.saude.gov.br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taformabrasil.saude.gov.br" TargetMode="External"/><Relationship Id="rId12" Type="http://schemas.openxmlformats.org/officeDocument/2006/relationships/hyperlink" Target="https://plataformabrasil.saude.gov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Chiara Ranieri Bassetto</cp:lastModifiedBy>
  <cp:revision>13</cp:revision>
  <cp:lastPrinted>2026-01-22T19:54:00Z</cp:lastPrinted>
  <dcterms:created xsi:type="dcterms:W3CDTF">2026-05-05T18:48:00Z</dcterms:created>
  <dcterms:modified xsi:type="dcterms:W3CDTF">2026-05-05T23:46:00Z</dcterms:modified>
</cp:coreProperties>
</file>